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03DB" w14:textId="77777777" w:rsidR="004123BC" w:rsidRDefault="004123BC" w:rsidP="004123BC">
      <w:pPr>
        <w:spacing w:line="360" w:lineRule="auto"/>
        <w:jc w:val="center"/>
        <w:rPr>
          <w:rFonts w:ascii="Arial" w:hAnsi="Arial" w:cs="Arial"/>
        </w:rPr>
      </w:pPr>
    </w:p>
    <w:p w14:paraId="71719729" w14:textId="77777777" w:rsidR="004123BC" w:rsidRDefault="004123BC" w:rsidP="004123BC">
      <w:pPr>
        <w:spacing w:line="360" w:lineRule="auto"/>
        <w:jc w:val="center"/>
        <w:rPr>
          <w:rFonts w:ascii="Arial" w:hAnsi="Arial" w:cs="Arial"/>
        </w:rPr>
      </w:pPr>
    </w:p>
    <w:p w14:paraId="2DC0FF59" w14:textId="77777777" w:rsidR="004123BC" w:rsidRDefault="004123BC" w:rsidP="004123BC">
      <w:pPr>
        <w:spacing w:line="360" w:lineRule="auto"/>
        <w:jc w:val="center"/>
        <w:rPr>
          <w:rFonts w:ascii="Arial" w:hAnsi="Arial" w:cs="Arial"/>
        </w:rPr>
      </w:pPr>
    </w:p>
    <w:p w14:paraId="6010D21F" w14:textId="77777777" w:rsidR="004123BC" w:rsidRDefault="004123BC" w:rsidP="004123BC">
      <w:pPr>
        <w:spacing w:line="360" w:lineRule="auto"/>
        <w:jc w:val="center"/>
        <w:rPr>
          <w:rFonts w:ascii="Arial" w:hAnsi="Arial" w:cs="Arial"/>
        </w:rPr>
      </w:pPr>
    </w:p>
    <w:p w14:paraId="0059D279" w14:textId="77777777" w:rsidR="004123BC" w:rsidRDefault="004123BC" w:rsidP="004123BC">
      <w:pPr>
        <w:spacing w:line="360" w:lineRule="auto"/>
        <w:jc w:val="center"/>
        <w:rPr>
          <w:rFonts w:ascii="Arial" w:hAnsi="Arial" w:cs="Arial"/>
        </w:rPr>
      </w:pPr>
    </w:p>
    <w:p w14:paraId="10EC0BF4" w14:textId="77777777" w:rsidR="004123BC" w:rsidRDefault="004123BC" w:rsidP="004123BC">
      <w:pPr>
        <w:spacing w:line="360" w:lineRule="auto"/>
        <w:jc w:val="center"/>
        <w:rPr>
          <w:rFonts w:ascii="Arial" w:hAnsi="Arial" w:cs="Arial"/>
        </w:rPr>
      </w:pPr>
    </w:p>
    <w:p w14:paraId="4A93589F" w14:textId="77777777" w:rsidR="004123BC" w:rsidRPr="004123BC" w:rsidRDefault="004123BC" w:rsidP="004123BC">
      <w:pPr>
        <w:spacing w:line="360" w:lineRule="auto"/>
        <w:jc w:val="center"/>
        <w:rPr>
          <w:rFonts w:ascii="Arial" w:hAnsi="Arial" w:cs="Arial"/>
          <w:sz w:val="28"/>
          <w:szCs w:val="28"/>
        </w:rPr>
      </w:pPr>
      <w:r w:rsidRPr="004123BC">
        <w:rPr>
          <w:rFonts w:ascii="Arial" w:hAnsi="Arial" w:cs="Arial"/>
          <w:sz w:val="28"/>
          <w:szCs w:val="28"/>
        </w:rPr>
        <w:t>MÁME DOMA PŘEDŠKOLÁČKA</w:t>
      </w:r>
    </w:p>
    <w:p w14:paraId="11BBB0D3" w14:textId="77777777" w:rsidR="004123BC" w:rsidRDefault="004123BC" w:rsidP="004123BC">
      <w:pPr>
        <w:spacing w:line="360" w:lineRule="auto"/>
        <w:jc w:val="center"/>
        <w:rPr>
          <w:rFonts w:ascii="Arial" w:hAnsi="Arial" w:cs="Arial"/>
          <w:sz w:val="28"/>
          <w:szCs w:val="28"/>
        </w:rPr>
      </w:pPr>
    </w:p>
    <w:p w14:paraId="687B4B44" w14:textId="5BA7CFAA" w:rsidR="004123BC" w:rsidRPr="004123BC" w:rsidRDefault="004123BC" w:rsidP="004123BC">
      <w:pPr>
        <w:spacing w:line="360" w:lineRule="auto"/>
        <w:jc w:val="center"/>
        <w:rPr>
          <w:rFonts w:ascii="Arial" w:hAnsi="Arial" w:cs="Arial"/>
          <w:sz w:val="28"/>
          <w:szCs w:val="28"/>
        </w:rPr>
      </w:pPr>
      <w:r w:rsidRPr="004123BC">
        <w:rPr>
          <w:rFonts w:ascii="Arial" w:hAnsi="Arial" w:cs="Arial"/>
          <w:sz w:val="28"/>
          <w:szCs w:val="28"/>
        </w:rPr>
        <w:t>PRO RODIČE</w:t>
      </w:r>
    </w:p>
    <w:p w14:paraId="5D036DE2" w14:textId="77777777" w:rsidR="004123BC" w:rsidRPr="004123BC" w:rsidRDefault="004123BC" w:rsidP="004123BC">
      <w:pPr>
        <w:spacing w:line="360" w:lineRule="auto"/>
        <w:jc w:val="center"/>
        <w:rPr>
          <w:rFonts w:ascii="Arial" w:hAnsi="Arial" w:cs="Arial"/>
          <w:sz w:val="28"/>
          <w:szCs w:val="28"/>
        </w:rPr>
      </w:pPr>
    </w:p>
    <w:p w14:paraId="679B4C71" w14:textId="77777777" w:rsidR="004123BC" w:rsidRDefault="004123BC" w:rsidP="004123BC">
      <w:pPr>
        <w:spacing w:line="360" w:lineRule="auto"/>
        <w:jc w:val="center"/>
        <w:rPr>
          <w:rFonts w:ascii="Arial" w:hAnsi="Arial" w:cs="Arial"/>
        </w:rPr>
      </w:pPr>
    </w:p>
    <w:p w14:paraId="4BD086FB" w14:textId="77777777" w:rsidR="004123BC" w:rsidRDefault="004123BC" w:rsidP="004123BC">
      <w:pPr>
        <w:spacing w:line="360" w:lineRule="auto"/>
        <w:jc w:val="center"/>
        <w:rPr>
          <w:rFonts w:ascii="Arial" w:hAnsi="Arial" w:cs="Arial"/>
        </w:rPr>
      </w:pPr>
    </w:p>
    <w:p w14:paraId="19D735A9" w14:textId="77777777" w:rsidR="004123BC" w:rsidRDefault="004123BC" w:rsidP="004123BC">
      <w:pPr>
        <w:spacing w:line="360" w:lineRule="auto"/>
        <w:jc w:val="center"/>
        <w:rPr>
          <w:rFonts w:ascii="Arial" w:hAnsi="Arial" w:cs="Arial"/>
        </w:rPr>
      </w:pPr>
    </w:p>
    <w:p w14:paraId="70324C23" w14:textId="77777777" w:rsidR="004123BC" w:rsidRDefault="004123BC" w:rsidP="004123BC">
      <w:pPr>
        <w:spacing w:line="360" w:lineRule="auto"/>
        <w:jc w:val="center"/>
        <w:rPr>
          <w:rFonts w:ascii="Arial" w:hAnsi="Arial" w:cs="Arial"/>
        </w:rPr>
      </w:pPr>
      <w:r>
        <w:rPr>
          <w:noProof/>
          <w:lang w:eastAsia="cs-CZ"/>
        </w:rPr>
        <w:drawing>
          <wp:inline distT="0" distB="0" distL="0" distR="0" wp14:anchorId="16D992BB" wp14:editId="33DED77E">
            <wp:extent cx="2867025" cy="1924050"/>
            <wp:effectExtent l="0" t="0" r="9525" b="0"/>
            <wp:docPr id="1" name="Obrázek 1" descr="VÃ½sledek obrÃ¡zku pro kresba postavy dÃ­tÄ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kresba postavy dÃ­tÄ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025" cy="1924050"/>
                    </a:xfrm>
                    <a:prstGeom prst="rect">
                      <a:avLst/>
                    </a:prstGeom>
                    <a:noFill/>
                    <a:ln>
                      <a:noFill/>
                    </a:ln>
                  </pic:spPr>
                </pic:pic>
              </a:graphicData>
            </a:graphic>
          </wp:inline>
        </w:drawing>
      </w:r>
    </w:p>
    <w:p w14:paraId="549FE050" w14:textId="77777777" w:rsidR="004123BC" w:rsidRDefault="004123BC" w:rsidP="00802E53">
      <w:pPr>
        <w:spacing w:line="360" w:lineRule="auto"/>
        <w:rPr>
          <w:rFonts w:ascii="Arial" w:hAnsi="Arial" w:cs="Arial"/>
        </w:rPr>
      </w:pPr>
    </w:p>
    <w:p w14:paraId="146D31CF" w14:textId="77777777" w:rsidR="004123BC" w:rsidRDefault="004123BC" w:rsidP="00802E53">
      <w:pPr>
        <w:spacing w:line="360" w:lineRule="auto"/>
        <w:rPr>
          <w:rFonts w:ascii="Arial" w:hAnsi="Arial" w:cs="Arial"/>
        </w:rPr>
      </w:pPr>
    </w:p>
    <w:p w14:paraId="3C1C9662" w14:textId="77777777" w:rsidR="004123BC" w:rsidRDefault="004123BC" w:rsidP="00802E53">
      <w:pPr>
        <w:spacing w:line="360" w:lineRule="auto"/>
        <w:rPr>
          <w:rFonts w:ascii="Arial" w:hAnsi="Arial" w:cs="Arial"/>
        </w:rPr>
      </w:pPr>
    </w:p>
    <w:p w14:paraId="2FC212AE" w14:textId="77777777" w:rsidR="004123BC" w:rsidRDefault="004123BC" w:rsidP="00802E53">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Mgr. Martina Večeřová</w:t>
      </w:r>
    </w:p>
    <w:p w14:paraId="43537853" w14:textId="7633D771" w:rsidR="004123BC" w:rsidRDefault="004123BC" w:rsidP="00802E53">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915FE">
        <w:rPr>
          <w:rFonts w:ascii="Arial" w:hAnsi="Arial" w:cs="Arial"/>
        </w:rPr>
        <w:t>2020</w:t>
      </w:r>
    </w:p>
    <w:p w14:paraId="743BDD31" w14:textId="77777777" w:rsidR="002072A4" w:rsidRPr="00802E53" w:rsidRDefault="005910B0" w:rsidP="00802E53">
      <w:pPr>
        <w:spacing w:line="360" w:lineRule="auto"/>
        <w:rPr>
          <w:rFonts w:ascii="Arial" w:hAnsi="Arial" w:cs="Arial"/>
        </w:rPr>
      </w:pPr>
      <w:r w:rsidRPr="00802E53">
        <w:rPr>
          <w:rFonts w:ascii="Arial" w:hAnsi="Arial" w:cs="Arial"/>
        </w:rPr>
        <w:lastRenderedPageBreak/>
        <w:t>Máte doma budoucího prvňáčka, přemýšlíte nad tím, jestli je na školu dost zralý. Orientačně by dítě mělo zvládnout následující věci:</w:t>
      </w:r>
    </w:p>
    <w:p w14:paraId="37A1A739" w14:textId="77777777" w:rsidR="005910B0" w:rsidRPr="00802E53" w:rsidRDefault="005910B0" w:rsidP="00802E53">
      <w:pPr>
        <w:spacing w:line="360" w:lineRule="auto"/>
        <w:rPr>
          <w:rFonts w:ascii="Arial" w:hAnsi="Arial" w:cs="Arial"/>
          <w:b/>
        </w:rPr>
      </w:pPr>
      <w:r w:rsidRPr="00802E53">
        <w:rPr>
          <w:rFonts w:ascii="Arial" w:hAnsi="Arial" w:cs="Arial"/>
          <w:b/>
        </w:rPr>
        <w:t xml:space="preserve">Motorika a sebeobsluha </w:t>
      </w:r>
    </w:p>
    <w:p w14:paraId="4F990A73" w14:textId="77777777" w:rsidR="005910B0" w:rsidRPr="00802E53" w:rsidRDefault="005910B0" w:rsidP="00802E53">
      <w:pPr>
        <w:spacing w:line="360" w:lineRule="auto"/>
        <w:rPr>
          <w:rFonts w:ascii="Arial" w:hAnsi="Arial" w:cs="Arial"/>
        </w:rPr>
      </w:pPr>
      <w:r w:rsidRPr="00802E53">
        <w:rPr>
          <w:rFonts w:ascii="Arial" w:hAnsi="Arial" w:cs="Arial"/>
        </w:rPr>
        <w:t>Předškolák by měl umět skákat po jedné noze, skákat přes švihadlo, chytat a házet míč, zvládnout jednoduchý rytmický pohyb, třeba ve spojení s říkankou nebo písničkou, udržet rovnováhu (při hře na sochy), přeskočit překážku.</w:t>
      </w:r>
    </w:p>
    <w:p w14:paraId="3D32C853" w14:textId="77777777" w:rsidR="005910B0" w:rsidRPr="00802E53" w:rsidRDefault="00802E53" w:rsidP="00802E53">
      <w:pPr>
        <w:spacing w:line="360" w:lineRule="auto"/>
        <w:rPr>
          <w:rFonts w:ascii="Arial" w:hAnsi="Arial" w:cs="Arial"/>
        </w:rPr>
      </w:pPr>
      <w:r>
        <w:rPr>
          <w:rFonts w:ascii="Arial" w:hAnsi="Arial" w:cs="Arial"/>
        </w:rPr>
        <w:t>P</w:t>
      </w:r>
      <w:r w:rsidR="005910B0" w:rsidRPr="00802E53">
        <w:rPr>
          <w:rFonts w:ascii="Arial" w:hAnsi="Arial" w:cs="Arial"/>
        </w:rPr>
        <w:t xml:space="preserve">okud jde o </w:t>
      </w:r>
      <w:r w:rsidR="005910B0" w:rsidRPr="00DB5414">
        <w:rPr>
          <w:rFonts w:ascii="Arial" w:hAnsi="Arial" w:cs="Arial"/>
          <w:b/>
        </w:rPr>
        <w:t>jemnou motoriku a grafomotoriku</w:t>
      </w:r>
      <w:r w:rsidR="005910B0" w:rsidRPr="00802E53">
        <w:rPr>
          <w:rFonts w:ascii="Arial" w:hAnsi="Arial" w:cs="Arial"/>
        </w:rPr>
        <w:t>, je důleži</w:t>
      </w:r>
      <w:r>
        <w:rPr>
          <w:rFonts w:ascii="Arial" w:hAnsi="Arial" w:cs="Arial"/>
        </w:rPr>
        <w:t>té zvládat správné držení tužky a směrovost pohybů po „papíře“.</w:t>
      </w:r>
      <w:r w:rsidR="00DB5414">
        <w:rPr>
          <w:rFonts w:ascii="Arial" w:hAnsi="Arial" w:cs="Arial"/>
        </w:rPr>
        <w:t xml:space="preserve"> </w:t>
      </w:r>
      <w:r w:rsidR="005910B0" w:rsidRPr="00802E53">
        <w:rPr>
          <w:rFonts w:ascii="Arial" w:hAnsi="Arial" w:cs="Arial"/>
        </w:rPr>
        <w:t>Dítě by mělo umět nakreslit rovnou čáru, kruh, šneka, horní a dolní oblouček, vlnovku, čtverec, obdélník, trojúhelník. Mělo by ovládat i rovné střihání nůžkami, lepení, navlékání korálků a stavění věže z kostek. Důležité je, aby ruka byla při všech činnostech správně uvolněná. Cvičit byste měli také správné sezení při práci u stolu.</w:t>
      </w:r>
    </w:p>
    <w:p w14:paraId="603BFD3B" w14:textId="77777777" w:rsidR="005910B0" w:rsidRPr="00802E53" w:rsidRDefault="005910B0" w:rsidP="00802E53">
      <w:pPr>
        <w:spacing w:line="360" w:lineRule="auto"/>
        <w:rPr>
          <w:rFonts w:ascii="Arial" w:hAnsi="Arial" w:cs="Arial"/>
        </w:rPr>
      </w:pPr>
      <w:r w:rsidRPr="00802E53">
        <w:rPr>
          <w:rFonts w:ascii="Arial" w:hAnsi="Arial" w:cs="Arial"/>
        </w:rPr>
        <w:t xml:space="preserve">S motorikou úzce souvisí i sebeobsluha. „Sem patří dovednosti jako oblékání, zapínání zipu, knoflíků a patentů, zavazování tkaniček, používání příboru,“. Dále osobní hygiena, tedy samostatné používání toalety, mytí rukou, čištění zubů, česání. Kde je </w:t>
      </w:r>
      <w:proofErr w:type="spellStart"/>
      <w:r w:rsidRPr="00802E53">
        <w:rPr>
          <w:rFonts w:ascii="Arial" w:hAnsi="Arial" w:cs="Arial"/>
        </w:rPr>
        <w:t>pravo</w:t>
      </w:r>
      <w:proofErr w:type="spellEnd"/>
      <w:r w:rsidRPr="00802E53">
        <w:rPr>
          <w:rFonts w:ascii="Arial" w:hAnsi="Arial" w:cs="Arial"/>
        </w:rPr>
        <w:t xml:space="preserve"> a kde </w:t>
      </w:r>
      <w:proofErr w:type="spellStart"/>
      <w:r w:rsidRPr="00802E53">
        <w:rPr>
          <w:rFonts w:ascii="Arial" w:hAnsi="Arial" w:cs="Arial"/>
        </w:rPr>
        <w:t>levo</w:t>
      </w:r>
      <w:proofErr w:type="spellEnd"/>
      <w:r w:rsidR="00802E53">
        <w:rPr>
          <w:rFonts w:ascii="Arial" w:hAnsi="Arial" w:cs="Arial"/>
        </w:rPr>
        <w:t>.</w:t>
      </w:r>
    </w:p>
    <w:p w14:paraId="786E9B8B" w14:textId="77777777" w:rsidR="005910B0" w:rsidRPr="00802E53" w:rsidRDefault="005910B0" w:rsidP="00802E53">
      <w:pPr>
        <w:spacing w:line="360" w:lineRule="auto"/>
        <w:rPr>
          <w:rFonts w:ascii="Arial" w:hAnsi="Arial" w:cs="Arial"/>
        </w:rPr>
      </w:pPr>
      <w:r w:rsidRPr="00802E53">
        <w:rPr>
          <w:rFonts w:ascii="Arial" w:hAnsi="Arial" w:cs="Arial"/>
        </w:rPr>
        <w:t xml:space="preserve">Budoucí prvňák by měl zvládat </w:t>
      </w:r>
      <w:proofErr w:type="spellStart"/>
      <w:r w:rsidRPr="00802E53">
        <w:rPr>
          <w:rFonts w:ascii="Arial" w:hAnsi="Arial" w:cs="Arial"/>
        </w:rPr>
        <w:t>pravo</w:t>
      </w:r>
      <w:proofErr w:type="spellEnd"/>
      <w:r w:rsidRPr="00802E53">
        <w:rPr>
          <w:rFonts w:ascii="Arial" w:hAnsi="Arial" w:cs="Arial"/>
        </w:rPr>
        <w:t xml:space="preserve">-levou orientaci, měl by umět rozlišovat obrázky obrácené podle vertikální i horizontální osy, což bude potřebovat například při čtení písmen p, b a d. Se zrakovým vnímáním souvisí i zraková paměť – proto hrajte pexeso, </w:t>
      </w:r>
      <w:proofErr w:type="spellStart"/>
      <w:r w:rsidRPr="00802E53">
        <w:rPr>
          <w:rFonts w:ascii="Arial" w:hAnsi="Arial" w:cs="Arial"/>
        </w:rPr>
        <w:t>Kimovu</w:t>
      </w:r>
      <w:proofErr w:type="spellEnd"/>
      <w:r w:rsidRPr="00802E53">
        <w:rPr>
          <w:rFonts w:ascii="Arial" w:hAnsi="Arial" w:cs="Arial"/>
        </w:rPr>
        <w:t xml:space="preserve"> hru, hledejte změny na obrázku, dítě by také mělo umět dokreslit, co na obrázku chybí. Zrakovou analýzu a syntézu, tedy rozpoznávání a skládání částí celku, trénujte s puzzly.</w:t>
      </w:r>
    </w:p>
    <w:p w14:paraId="46521EE7" w14:textId="77777777" w:rsidR="005910B0" w:rsidRPr="004123BC" w:rsidRDefault="005910B0" w:rsidP="00802E53">
      <w:pPr>
        <w:spacing w:line="360" w:lineRule="auto"/>
        <w:rPr>
          <w:rFonts w:ascii="Arial" w:hAnsi="Arial" w:cs="Arial"/>
          <w:b/>
        </w:rPr>
      </w:pPr>
      <w:r w:rsidRPr="004123BC">
        <w:rPr>
          <w:rFonts w:ascii="Arial" w:hAnsi="Arial" w:cs="Arial"/>
          <w:b/>
        </w:rPr>
        <w:t>Sluchové dovednosti</w:t>
      </w:r>
    </w:p>
    <w:p w14:paraId="5778640D" w14:textId="77777777" w:rsidR="005910B0" w:rsidRPr="00802E53" w:rsidRDefault="005910B0" w:rsidP="00802E53">
      <w:pPr>
        <w:spacing w:line="360" w:lineRule="auto"/>
        <w:rPr>
          <w:rFonts w:ascii="Arial" w:hAnsi="Arial" w:cs="Arial"/>
        </w:rPr>
      </w:pPr>
      <w:r w:rsidRPr="00802E53">
        <w:rPr>
          <w:rFonts w:ascii="Arial" w:hAnsi="Arial" w:cs="Arial"/>
        </w:rPr>
        <w:t>Dítě by mělo umět rozeznat zvuky a určit jejich směr. Mělo by umět „odfiltrovat“ vedlejší zvuky, například ruch ulice, a soustředit se jen na to nejdůležitější, třeba lidskou řeč. Mělo by rozlišovat jednotlivá slova ve větě a slabiky ve slově, ty by mělo umět vytleskat, a identifikovat první (případně poslední hlásku ve slově).</w:t>
      </w:r>
    </w:p>
    <w:p w14:paraId="40A32249" w14:textId="77777777" w:rsidR="005910B0" w:rsidRPr="00802E53" w:rsidRDefault="005910B0" w:rsidP="00802E53">
      <w:pPr>
        <w:spacing w:line="360" w:lineRule="auto"/>
        <w:rPr>
          <w:rFonts w:ascii="Arial" w:hAnsi="Arial" w:cs="Arial"/>
        </w:rPr>
      </w:pPr>
      <w:r w:rsidRPr="00802E53">
        <w:rPr>
          <w:rFonts w:ascii="Arial" w:hAnsi="Arial" w:cs="Arial"/>
        </w:rPr>
        <w:t>Nácvik této dovednosti začínejte se slovy začínajícími a končícími na souhlásku. Mezi šestým a sedmým rokem by také mělo zvládnout rozpoznat dlouhé a krátké hlásky a měkké a tvrdé slabiky (di-</w:t>
      </w:r>
      <w:proofErr w:type="spellStart"/>
      <w:r w:rsidRPr="00802E53">
        <w:rPr>
          <w:rFonts w:ascii="Arial" w:hAnsi="Arial" w:cs="Arial"/>
        </w:rPr>
        <w:t>dy</w:t>
      </w:r>
      <w:proofErr w:type="spellEnd"/>
      <w:r w:rsidRPr="00802E53">
        <w:rPr>
          <w:rFonts w:ascii="Arial" w:hAnsi="Arial" w:cs="Arial"/>
        </w:rPr>
        <w:t>).</w:t>
      </w:r>
    </w:p>
    <w:p w14:paraId="4D672302" w14:textId="77777777" w:rsidR="005910B0" w:rsidRDefault="005910B0" w:rsidP="00802E53">
      <w:pPr>
        <w:spacing w:line="360" w:lineRule="auto"/>
        <w:rPr>
          <w:rFonts w:ascii="Arial" w:hAnsi="Arial" w:cs="Arial"/>
        </w:rPr>
      </w:pPr>
    </w:p>
    <w:p w14:paraId="08B6F16D" w14:textId="77777777" w:rsidR="00DB5414" w:rsidRPr="00802E53" w:rsidRDefault="00DB5414" w:rsidP="00802E53">
      <w:pPr>
        <w:spacing w:line="360" w:lineRule="auto"/>
        <w:rPr>
          <w:rFonts w:ascii="Arial" w:hAnsi="Arial" w:cs="Arial"/>
        </w:rPr>
      </w:pPr>
    </w:p>
    <w:p w14:paraId="6D589313" w14:textId="77777777" w:rsidR="00802E53" w:rsidRDefault="00802E53" w:rsidP="00802E53">
      <w:pPr>
        <w:spacing w:line="360" w:lineRule="auto"/>
        <w:rPr>
          <w:rFonts w:ascii="Arial" w:hAnsi="Arial" w:cs="Arial"/>
        </w:rPr>
      </w:pPr>
    </w:p>
    <w:p w14:paraId="7A0F2DBE" w14:textId="77777777" w:rsidR="005910B0" w:rsidRPr="004123BC" w:rsidRDefault="005910B0" w:rsidP="00802E53">
      <w:pPr>
        <w:spacing w:line="360" w:lineRule="auto"/>
        <w:rPr>
          <w:rFonts w:ascii="Arial" w:hAnsi="Arial" w:cs="Arial"/>
          <w:b/>
        </w:rPr>
      </w:pPr>
      <w:r w:rsidRPr="004123BC">
        <w:rPr>
          <w:rFonts w:ascii="Arial" w:hAnsi="Arial" w:cs="Arial"/>
          <w:b/>
        </w:rPr>
        <w:lastRenderedPageBreak/>
        <w:t>Ráčkování dovoleno</w:t>
      </w:r>
    </w:p>
    <w:p w14:paraId="335ADD51" w14:textId="3DDD07A2" w:rsidR="005910B0" w:rsidRDefault="005910B0" w:rsidP="00802E53">
      <w:pPr>
        <w:spacing w:line="360" w:lineRule="auto"/>
        <w:rPr>
          <w:rFonts w:ascii="Arial" w:hAnsi="Arial" w:cs="Arial"/>
        </w:rPr>
      </w:pPr>
      <w:r w:rsidRPr="00802E53">
        <w:rPr>
          <w:rFonts w:ascii="Arial" w:hAnsi="Arial" w:cs="Arial"/>
        </w:rPr>
        <w:t>Správná sluchová analýza je nezbytná pro rozvoj řeči. Váš předškolák by měl</w:t>
      </w:r>
      <w:r w:rsidR="00F915FE">
        <w:rPr>
          <w:rFonts w:ascii="Arial" w:hAnsi="Arial" w:cs="Arial"/>
        </w:rPr>
        <w:t>,</w:t>
      </w:r>
      <w:r w:rsidRPr="00802E53">
        <w:rPr>
          <w:rFonts w:ascii="Arial" w:hAnsi="Arial" w:cs="Arial"/>
        </w:rPr>
        <w:t xml:space="preserve"> </w:t>
      </w:r>
      <w:proofErr w:type="gramStart"/>
      <w:r w:rsidRPr="00802E53">
        <w:rPr>
          <w:rFonts w:ascii="Arial" w:hAnsi="Arial" w:cs="Arial"/>
        </w:rPr>
        <w:t>umět  vyslovovat</w:t>
      </w:r>
      <w:proofErr w:type="gramEnd"/>
      <w:r w:rsidRPr="00802E53">
        <w:rPr>
          <w:rFonts w:ascii="Arial" w:hAnsi="Arial" w:cs="Arial"/>
        </w:rPr>
        <w:t xml:space="preserve"> všechny hlásky, výjimkou, která se obvykle promíjí, je r a ř. Pokud je neumí, měli byste rozhodně zamířit k logopedovi. V době nástupu do školy by dítě mělo znát zhruba 2 500 slov. Musí vědět, jak se jmenuje, kde bydlí a kolik mu je let, nezaměňuje pojmy včera a zítra a dokáže zopakovat dvojverší. Je schopno reprodukovat krátkou pohádku či příběh – jak na základě vašeho vyprávění, </w:t>
      </w:r>
      <w:r w:rsidR="00802E53">
        <w:rPr>
          <w:rFonts w:ascii="Arial" w:hAnsi="Arial" w:cs="Arial"/>
        </w:rPr>
        <w:t>tak obrázků či pohádky.</w:t>
      </w:r>
    </w:p>
    <w:p w14:paraId="3FE939AD" w14:textId="77777777" w:rsidR="00802E53" w:rsidRPr="00802E53" w:rsidRDefault="00802E53" w:rsidP="00802E53">
      <w:pPr>
        <w:spacing w:line="360" w:lineRule="auto"/>
        <w:rPr>
          <w:rFonts w:ascii="Arial" w:hAnsi="Arial" w:cs="Arial"/>
        </w:rPr>
      </w:pPr>
      <w:r w:rsidRPr="00802E53">
        <w:rPr>
          <w:rFonts w:ascii="Arial" w:hAnsi="Arial" w:cs="Arial"/>
        </w:rPr>
        <w:t>Kromě toho by mělo dodržovat základní společenská pravidla, jako je pozdrav, prosba, poděkování nebo vykání dospělým.</w:t>
      </w:r>
    </w:p>
    <w:p w14:paraId="71568619" w14:textId="77777777" w:rsidR="005910B0" w:rsidRPr="004123BC" w:rsidRDefault="005910B0" w:rsidP="00802E53">
      <w:pPr>
        <w:spacing w:line="360" w:lineRule="auto"/>
        <w:rPr>
          <w:rFonts w:ascii="Arial" w:hAnsi="Arial" w:cs="Arial"/>
          <w:b/>
        </w:rPr>
      </w:pPr>
      <w:r w:rsidRPr="004123BC">
        <w:rPr>
          <w:rFonts w:ascii="Arial" w:hAnsi="Arial" w:cs="Arial"/>
          <w:b/>
        </w:rPr>
        <w:t>Nepropadejte panice</w:t>
      </w:r>
    </w:p>
    <w:p w14:paraId="1F636EA3" w14:textId="77777777" w:rsidR="005910B0" w:rsidRPr="00802E53" w:rsidRDefault="005910B0" w:rsidP="00802E53">
      <w:pPr>
        <w:spacing w:line="360" w:lineRule="auto"/>
        <w:rPr>
          <w:rFonts w:ascii="Arial" w:hAnsi="Arial" w:cs="Arial"/>
        </w:rPr>
      </w:pPr>
      <w:r w:rsidRPr="00802E53">
        <w:rPr>
          <w:rFonts w:ascii="Arial" w:hAnsi="Arial" w:cs="Arial"/>
        </w:rPr>
        <w:t>Je docela možné, že vaše dítě některé z těchto věcí ještě nezvládá. To ovšem není důvod k odkladu a k panice,</w:t>
      </w:r>
      <w:r w:rsidR="00802E53">
        <w:rPr>
          <w:rFonts w:ascii="Arial" w:hAnsi="Arial" w:cs="Arial"/>
        </w:rPr>
        <w:t xml:space="preserve"> </w:t>
      </w:r>
      <w:r w:rsidRPr="00802E53">
        <w:rPr>
          <w:rFonts w:ascii="Arial" w:hAnsi="Arial" w:cs="Arial"/>
        </w:rPr>
        <w:t xml:space="preserve">Od zápisu do nástupu do školy zbývá ještě zhruba devět </w:t>
      </w:r>
      <w:proofErr w:type="gramStart"/>
      <w:r w:rsidRPr="00802E53">
        <w:rPr>
          <w:rFonts w:ascii="Arial" w:hAnsi="Arial" w:cs="Arial"/>
        </w:rPr>
        <w:t>měsíců</w:t>
      </w:r>
      <w:proofErr w:type="gramEnd"/>
      <w:r w:rsidRPr="00802E53">
        <w:rPr>
          <w:rFonts w:ascii="Arial" w:hAnsi="Arial" w:cs="Arial"/>
        </w:rPr>
        <w:t xml:space="preserve"> a to je dlouhá doba. Během ní se váš potomek může ještě opravdu hodně naučit.“</w:t>
      </w:r>
    </w:p>
    <w:p w14:paraId="449818F0" w14:textId="77777777" w:rsidR="005910B0" w:rsidRPr="004123BC" w:rsidRDefault="005910B0" w:rsidP="00802E53">
      <w:pPr>
        <w:spacing w:line="360" w:lineRule="auto"/>
        <w:rPr>
          <w:rFonts w:ascii="Arial" w:hAnsi="Arial" w:cs="Arial"/>
          <w:b/>
        </w:rPr>
      </w:pPr>
      <w:r w:rsidRPr="004123BC">
        <w:rPr>
          <w:rFonts w:ascii="Arial" w:hAnsi="Arial" w:cs="Arial"/>
          <w:b/>
        </w:rPr>
        <w:t>Odklad školní docházky</w:t>
      </w:r>
    </w:p>
    <w:p w14:paraId="1A019218" w14:textId="77777777" w:rsidR="005910B0" w:rsidRPr="00802E53" w:rsidRDefault="005910B0" w:rsidP="00802E53">
      <w:pPr>
        <w:spacing w:line="360" w:lineRule="auto"/>
        <w:rPr>
          <w:rFonts w:ascii="Arial" w:hAnsi="Arial" w:cs="Arial"/>
        </w:rPr>
      </w:pPr>
      <w:r w:rsidRPr="00802E53">
        <w:rPr>
          <w:rFonts w:ascii="Arial" w:hAnsi="Arial" w:cs="Arial"/>
        </w:rPr>
        <w:t>Rozhodnutí o odkladu povinné školní docházky není nic formálního a automatického a ani to nelze udělat jenom na základě přání rodičů, kteří si třeba chtějí prodloužit relativně klidné období školky o další rok, nebo si myslí, že dítěti takto prodlouží dětství, když ho nechají ještě rok ve školce. Na jedné straně je nezralé dítě ohroženo selháním a neúspěšností ve školním prostředí a na straně druhé je možné u zralého dítěte „propásnout“ vhodný okamžik, kdy je připravené začít se učit, a když v této době do školy nenastoupí, jeho zájem o ni a o učení se sníží.</w:t>
      </w:r>
    </w:p>
    <w:p w14:paraId="494E7391" w14:textId="77777777" w:rsidR="00DB5414" w:rsidRDefault="005910B0" w:rsidP="005F1472">
      <w:pPr>
        <w:spacing w:line="360" w:lineRule="auto"/>
        <w:rPr>
          <w:rFonts w:ascii="Arial" w:hAnsi="Arial" w:cs="Arial"/>
        </w:rPr>
      </w:pPr>
      <w:r w:rsidRPr="00802E53">
        <w:rPr>
          <w:rFonts w:ascii="Arial" w:hAnsi="Arial" w:cs="Arial"/>
        </w:rPr>
        <w:t xml:space="preserve">O odklad musí zákonný zástupce dítěte písemně požádat do 31. 5. příslušného kalendářního roku, kdy má dítě zahájit povinnou školní docházku. K odkladu je vždy potřeba vyjádření školského poradenského zařízení (tj. pedagogicko-psychologické poradny nebo speciálně pedagogického centra) a dětského lékaře. Nestačí tedy žádost rodičů, nebo potvrzení ze školky. </w:t>
      </w:r>
      <w:r w:rsidRPr="00802E53">
        <w:rPr>
          <w:rFonts w:ascii="Arial" w:hAnsi="Arial" w:cs="Arial"/>
          <w:b/>
        </w:rPr>
        <w:t>Vyjádření školky je důležitým podkladem</w:t>
      </w:r>
      <w:r w:rsidRPr="00802E53">
        <w:rPr>
          <w:rFonts w:ascii="Arial" w:hAnsi="Arial" w:cs="Arial"/>
        </w:rPr>
        <w:t xml:space="preserve"> pro rozhodnutí v poradně, lékaře, ale samo o sobě nestačí.</w:t>
      </w:r>
      <w:r w:rsidR="00DB5414">
        <w:rPr>
          <w:rFonts w:ascii="Arial" w:hAnsi="Arial" w:cs="Arial"/>
        </w:rPr>
        <w:t xml:space="preserve"> </w:t>
      </w:r>
      <w:r w:rsidR="005F1472" w:rsidRPr="005F1472">
        <w:rPr>
          <w:rFonts w:ascii="Arial" w:hAnsi="Arial" w:cs="Arial"/>
        </w:rPr>
        <w:t>O odkladu školní docházky rozhoduje ředitel školy</w:t>
      </w:r>
      <w:r w:rsidR="005F1472">
        <w:rPr>
          <w:rFonts w:ascii="Arial" w:hAnsi="Arial" w:cs="Arial"/>
        </w:rPr>
        <w:t xml:space="preserve"> na základě vyšetření v </w:t>
      </w:r>
      <w:proofErr w:type="spellStart"/>
      <w:r w:rsidR="005F1472">
        <w:rPr>
          <w:rFonts w:ascii="Arial" w:hAnsi="Arial" w:cs="Arial"/>
        </w:rPr>
        <w:t>pedagogicko</w:t>
      </w:r>
      <w:proofErr w:type="spellEnd"/>
      <w:r w:rsidR="005F1472">
        <w:rPr>
          <w:rFonts w:ascii="Arial" w:hAnsi="Arial" w:cs="Arial"/>
        </w:rPr>
        <w:t xml:space="preserve"> psychologické poradně. </w:t>
      </w:r>
      <w:r w:rsidR="005F1472" w:rsidRPr="005F1472">
        <w:rPr>
          <w:rFonts w:ascii="Arial" w:hAnsi="Arial" w:cs="Arial"/>
        </w:rPr>
        <w:t xml:space="preserve"> </w:t>
      </w:r>
    </w:p>
    <w:p w14:paraId="61B45B23" w14:textId="77777777" w:rsidR="00DB5414" w:rsidRDefault="00DB5414" w:rsidP="005F1472">
      <w:pPr>
        <w:spacing w:line="360" w:lineRule="auto"/>
        <w:rPr>
          <w:rFonts w:ascii="Arial" w:hAnsi="Arial" w:cs="Arial"/>
        </w:rPr>
      </w:pPr>
    </w:p>
    <w:p w14:paraId="5F194945" w14:textId="77777777" w:rsidR="00DB5414" w:rsidRDefault="00DB5414" w:rsidP="005F1472">
      <w:pPr>
        <w:spacing w:line="360" w:lineRule="auto"/>
        <w:rPr>
          <w:rFonts w:ascii="Arial" w:hAnsi="Arial" w:cs="Arial"/>
        </w:rPr>
      </w:pPr>
    </w:p>
    <w:p w14:paraId="681CCA0F" w14:textId="77777777" w:rsidR="00DB5414" w:rsidRDefault="00DB5414" w:rsidP="005F1472">
      <w:pPr>
        <w:spacing w:line="360" w:lineRule="auto"/>
        <w:rPr>
          <w:rFonts w:ascii="Arial" w:hAnsi="Arial" w:cs="Arial"/>
        </w:rPr>
      </w:pPr>
    </w:p>
    <w:p w14:paraId="3380942A" w14:textId="77777777" w:rsidR="005F1472" w:rsidRDefault="005F1472" w:rsidP="005F1472">
      <w:pPr>
        <w:spacing w:line="360" w:lineRule="auto"/>
        <w:rPr>
          <w:rFonts w:ascii="Arial" w:hAnsi="Arial" w:cs="Arial"/>
        </w:rPr>
      </w:pPr>
      <w:r w:rsidRPr="005F1472">
        <w:rPr>
          <w:rFonts w:ascii="Arial" w:hAnsi="Arial" w:cs="Arial"/>
        </w:rPr>
        <w:lastRenderedPageBreak/>
        <w:t>Začátek školní</w:t>
      </w:r>
      <w:r>
        <w:rPr>
          <w:rFonts w:ascii="Arial" w:hAnsi="Arial" w:cs="Arial"/>
        </w:rPr>
        <w:t xml:space="preserve"> </w:t>
      </w:r>
      <w:r w:rsidRPr="005F1472">
        <w:rPr>
          <w:rFonts w:ascii="Arial" w:hAnsi="Arial" w:cs="Arial"/>
        </w:rPr>
        <w:t>docházky může odložit na základě písemné žádosti zákonného zástupce dítěte, která</w:t>
      </w:r>
      <w:r>
        <w:rPr>
          <w:rFonts w:ascii="Arial" w:hAnsi="Arial" w:cs="Arial"/>
        </w:rPr>
        <w:t xml:space="preserve"> </w:t>
      </w:r>
      <w:r w:rsidRPr="005F1472">
        <w:rPr>
          <w:rFonts w:ascii="Arial" w:hAnsi="Arial" w:cs="Arial"/>
        </w:rPr>
        <w:t>je doložena odborným posouzením dětského lékaře a příslušné pedagogicko</w:t>
      </w:r>
      <w:r w:rsidR="0060507C">
        <w:rPr>
          <w:rFonts w:ascii="Arial" w:hAnsi="Arial" w:cs="Arial"/>
        </w:rPr>
        <w:t>-</w:t>
      </w:r>
      <w:r w:rsidRPr="005F1472">
        <w:rPr>
          <w:rFonts w:ascii="Arial" w:hAnsi="Arial" w:cs="Arial"/>
        </w:rPr>
        <w:t>psychologické</w:t>
      </w:r>
      <w:r>
        <w:rPr>
          <w:rFonts w:ascii="Arial" w:hAnsi="Arial" w:cs="Arial"/>
        </w:rPr>
        <w:t xml:space="preserve"> </w:t>
      </w:r>
      <w:r w:rsidRPr="005F1472">
        <w:rPr>
          <w:rFonts w:ascii="Arial" w:hAnsi="Arial" w:cs="Arial"/>
        </w:rPr>
        <w:t>poradny.</w:t>
      </w:r>
      <w:r>
        <w:rPr>
          <w:rFonts w:ascii="Arial" w:hAnsi="Arial" w:cs="Arial"/>
        </w:rPr>
        <w:t xml:space="preserve"> </w:t>
      </w:r>
      <w:r w:rsidRPr="005F1472">
        <w:rPr>
          <w:rFonts w:ascii="Arial" w:hAnsi="Arial" w:cs="Arial"/>
        </w:rPr>
        <w:t>Existují, ale i případy, kdy rodiče volí pro dítě odklad školní docházky zcela</w:t>
      </w:r>
      <w:r>
        <w:rPr>
          <w:rFonts w:ascii="Arial" w:hAnsi="Arial" w:cs="Arial"/>
        </w:rPr>
        <w:t xml:space="preserve"> </w:t>
      </w:r>
      <w:r w:rsidRPr="005F1472">
        <w:rPr>
          <w:rFonts w:ascii="Arial" w:hAnsi="Arial" w:cs="Arial"/>
        </w:rPr>
        <w:t>bezdůvodně. Dítě je zcela zralé pro nástup na základní školu, přesto nastoupí</w:t>
      </w:r>
      <w:r w:rsidR="00DB5414">
        <w:rPr>
          <w:rFonts w:ascii="Arial" w:hAnsi="Arial" w:cs="Arial"/>
        </w:rPr>
        <w:t>,</w:t>
      </w:r>
      <w:r w:rsidRPr="005F1472">
        <w:rPr>
          <w:rFonts w:ascii="Arial" w:hAnsi="Arial" w:cs="Arial"/>
        </w:rPr>
        <w:t xml:space="preserve"> o </w:t>
      </w:r>
      <w:proofErr w:type="gramStart"/>
      <w:r w:rsidRPr="005F1472">
        <w:rPr>
          <w:rFonts w:ascii="Arial" w:hAnsi="Arial" w:cs="Arial"/>
        </w:rPr>
        <w:t xml:space="preserve">rok </w:t>
      </w:r>
      <w:r>
        <w:rPr>
          <w:rFonts w:ascii="Arial" w:hAnsi="Arial" w:cs="Arial"/>
        </w:rPr>
        <w:t xml:space="preserve"> </w:t>
      </w:r>
      <w:r w:rsidRPr="005F1472">
        <w:rPr>
          <w:rFonts w:ascii="Arial" w:hAnsi="Arial" w:cs="Arial"/>
        </w:rPr>
        <w:t>později</w:t>
      </w:r>
      <w:proofErr w:type="gramEnd"/>
      <w:r w:rsidRPr="005F1472">
        <w:rPr>
          <w:rFonts w:ascii="Arial" w:hAnsi="Arial" w:cs="Arial"/>
        </w:rPr>
        <w:t>. Rodiče tento krok většinou zdůvodňují ze strachu ze svého selhání, že</w:t>
      </w:r>
      <w:r>
        <w:rPr>
          <w:rFonts w:ascii="Arial" w:hAnsi="Arial" w:cs="Arial"/>
        </w:rPr>
        <w:t xml:space="preserve"> </w:t>
      </w:r>
      <w:r w:rsidRPr="005F1472">
        <w:rPr>
          <w:rFonts w:ascii="Arial" w:hAnsi="Arial" w:cs="Arial"/>
        </w:rPr>
        <w:t>nezvládnou rodičovskou roli žáka prvního ročníku základní školy.</w:t>
      </w:r>
    </w:p>
    <w:p w14:paraId="66C0EC9E" w14:textId="77777777" w:rsidR="00802E53" w:rsidRPr="00DB5414" w:rsidRDefault="00802E53" w:rsidP="00802E53">
      <w:pPr>
        <w:spacing w:line="360" w:lineRule="auto"/>
        <w:rPr>
          <w:rFonts w:ascii="Arial" w:hAnsi="Arial" w:cs="Arial"/>
          <w:b/>
        </w:rPr>
      </w:pPr>
      <w:r w:rsidRPr="00DB5414">
        <w:rPr>
          <w:rFonts w:ascii="Arial" w:hAnsi="Arial" w:cs="Arial"/>
          <w:b/>
        </w:rPr>
        <w:t>Přípravné třídy</w:t>
      </w:r>
    </w:p>
    <w:p w14:paraId="12424FAE" w14:textId="77777777" w:rsidR="00802E53" w:rsidRPr="00802E53" w:rsidRDefault="00802E53" w:rsidP="00802E53">
      <w:pPr>
        <w:spacing w:line="360" w:lineRule="auto"/>
        <w:rPr>
          <w:rFonts w:ascii="Arial" w:hAnsi="Arial" w:cs="Arial"/>
        </w:rPr>
      </w:pPr>
      <w:r w:rsidRPr="00802E53">
        <w:rPr>
          <w:rFonts w:ascii="Arial" w:hAnsi="Arial" w:cs="Arial"/>
        </w:rPr>
        <w:t>Cílem přípravné třídy je systematicky připravovat děti k bezproblémovému začlenění do vzdělávacího procesu od</w:t>
      </w:r>
      <w:r w:rsidR="005F1472">
        <w:rPr>
          <w:rFonts w:ascii="Arial" w:hAnsi="Arial" w:cs="Arial"/>
        </w:rPr>
        <w:t xml:space="preserve"> </w:t>
      </w:r>
      <w:r w:rsidRPr="00802E53">
        <w:rPr>
          <w:rFonts w:ascii="Arial" w:hAnsi="Arial" w:cs="Arial"/>
        </w:rPr>
        <w:t>1. ročníku základní školy a předcházet tak u nich případným neúspěšným začátkům ve školní</w:t>
      </w:r>
      <w:r w:rsidR="005F1472">
        <w:rPr>
          <w:rFonts w:ascii="Arial" w:hAnsi="Arial" w:cs="Arial"/>
        </w:rPr>
        <w:t xml:space="preserve"> </w:t>
      </w:r>
      <w:r w:rsidRPr="00802E53">
        <w:rPr>
          <w:rFonts w:ascii="Arial" w:hAnsi="Arial" w:cs="Arial"/>
        </w:rPr>
        <w:t>docházce, které by mohly ohrozit průběh jejich dalšího vzdělávání a tím i jejich perspektivy</w:t>
      </w:r>
      <w:r w:rsidR="005F1472">
        <w:rPr>
          <w:rFonts w:ascii="Arial" w:hAnsi="Arial" w:cs="Arial"/>
        </w:rPr>
        <w:t xml:space="preserve"> </w:t>
      </w:r>
      <w:r w:rsidRPr="00802E53">
        <w:rPr>
          <w:rFonts w:ascii="Arial" w:hAnsi="Arial" w:cs="Arial"/>
        </w:rPr>
        <w:t>v dalším životě.</w:t>
      </w:r>
      <w:r w:rsidR="005F1472">
        <w:rPr>
          <w:rFonts w:ascii="Arial" w:hAnsi="Arial" w:cs="Arial"/>
        </w:rPr>
        <w:t xml:space="preserve"> </w:t>
      </w:r>
      <w:r w:rsidRPr="00802E53">
        <w:rPr>
          <w:rFonts w:ascii="Arial" w:hAnsi="Arial" w:cs="Arial"/>
        </w:rPr>
        <w:t>Stanoveného cíle se dosahuje uplatňováním nejrůznějších výchovně vzdělávacích</w:t>
      </w:r>
      <w:r w:rsidR="005F1472">
        <w:rPr>
          <w:rFonts w:ascii="Arial" w:hAnsi="Arial" w:cs="Arial"/>
        </w:rPr>
        <w:t xml:space="preserve"> </w:t>
      </w:r>
      <w:r w:rsidRPr="00802E53">
        <w:rPr>
          <w:rFonts w:ascii="Arial" w:hAnsi="Arial" w:cs="Arial"/>
        </w:rPr>
        <w:t>prostředků, které svým obsahem i formou odpovídají stupni vývoje dětí. Základem je</w:t>
      </w:r>
      <w:r w:rsidR="005F1472">
        <w:rPr>
          <w:rFonts w:ascii="Arial" w:hAnsi="Arial" w:cs="Arial"/>
        </w:rPr>
        <w:t xml:space="preserve"> </w:t>
      </w:r>
      <w:r w:rsidRPr="00802E53">
        <w:rPr>
          <w:rFonts w:ascii="Arial" w:hAnsi="Arial" w:cs="Arial"/>
        </w:rPr>
        <w:t xml:space="preserve">organizovaná činnost </w:t>
      </w:r>
      <w:proofErr w:type="gramStart"/>
      <w:r w:rsidRPr="00802E53">
        <w:rPr>
          <w:rFonts w:ascii="Arial" w:hAnsi="Arial" w:cs="Arial"/>
        </w:rPr>
        <w:t>dětí - různé</w:t>
      </w:r>
      <w:proofErr w:type="gramEnd"/>
      <w:r w:rsidRPr="00802E53">
        <w:rPr>
          <w:rFonts w:ascii="Arial" w:hAnsi="Arial" w:cs="Arial"/>
        </w:rPr>
        <w:t xml:space="preserve"> druhy her (didaktické, konstruktivní, soutěživé), rozhovor,</w:t>
      </w:r>
      <w:r w:rsidR="005F1472">
        <w:rPr>
          <w:rFonts w:ascii="Arial" w:hAnsi="Arial" w:cs="Arial"/>
        </w:rPr>
        <w:t xml:space="preserve"> </w:t>
      </w:r>
      <w:r w:rsidRPr="00802E53">
        <w:rPr>
          <w:rFonts w:ascii="Arial" w:hAnsi="Arial" w:cs="Arial"/>
        </w:rPr>
        <w:t>učení, vycházky, pracovní, pohybové, hudební a výtvarné činnosti.</w:t>
      </w:r>
      <w:r w:rsidR="005F1472">
        <w:rPr>
          <w:rFonts w:ascii="Arial" w:hAnsi="Arial" w:cs="Arial"/>
        </w:rPr>
        <w:t xml:space="preserve"> </w:t>
      </w:r>
      <w:r w:rsidRPr="00802E53">
        <w:rPr>
          <w:rFonts w:ascii="Arial" w:hAnsi="Arial" w:cs="Arial"/>
        </w:rPr>
        <w:t xml:space="preserve"> Těžiště práce spočívá v rozumové výchově, skládající se z několika složek (jazykové a</w:t>
      </w:r>
      <w:r w:rsidR="005F1472">
        <w:rPr>
          <w:rFonts w:ascii="Arial" w:hAnsi="Arial" w:cs="Arial"/>
        </w:rPr>
        <w:t xml:space="preserve"> </w:t>
      </w:r>
      <w:r w:rsidRPr="00802E53">
        <w:rPr>
          <w:rFonts w:ascii="Arial" w:hAnsi="Arial" w:cs="Arial"/>
        </w:rPr>
        <w:t>komunikativní výchovy, rozvoje matematických představ a rozvoje poznání) a v</w:t>
      </w:r>
      <w:r w:rsidR="005F1472">
        <w:rPr>
          <w:rFonts w:ascii="Arial" w:hAnsi="Arial" w:cs="Arial"/>
        </w:rPr>
        <w:t> </w:t>
      </w:r>
      <w:r w:rsidRPr="00802E53">
        <w:rPr>
          <w:rFonts w:ascii="Arial" w:hAnsi="Arial" w:cs="Arial"/>
        </w:rPr>
        <w:t>rozvíjení</w:t>
      </w:r>
      <w:r w:rsidR="005F1472">
        <w:rPr>
          <w:rFonts w:ascii="Arial" w:hAnsi="Arial" w:cs="Arial"/>
        </w:rPr>
        <w:t xml:space="preserve"> </w:t>
      </w:r>
      <w:r w:rsidRPr="00802E53">
        <w:rPr>
          <w:rFonts w:ascii="Arial" w:hAnsi="Arial" w:cs="Arial"/>
        </w:rPr>
        <w:t>zručnosti a praktických dovedností dětí. Velký význam má pro tyto děti také výtvarná,</w:t>
      </w:r>
      <w:r w:rsidR="005F1472">
        <w:rPr>
          <w:rFonts w:ascii="Arial" w:hAnsi="Arial" w:cs="Arial"/>
        </w:rPr>
        <w:t xml:space="preserve"> </w:t>
      </w:r>
      <w:r w:rsidRPr="00802E53">
        <w:rPr>
          <w:rFonts w:ascii="Arial" w:hAnsi="Arial" w:cs="Arial"/>
        </w:rPr>
        <w:t>hudební a tělesná výchova.</w:t>
      </w:r>
    </w:p>
    <w:p w14:paraId="14F7775E" w14:textId="77777777" w:rsidR="005910B0" w:rsidRPr="00DB5414" w:rsidRDefault="005F1472" w:rsidP="00802E53">
      <w:pPr>
        <w:spacing w:line="360" w:lineRule="auto"/>
        <w:rPr>
          <w:rFonts w:ascii="Arial" w:hAnsi="Arial" w:cs="Arial"/>
          <w:b/>
        </w:rPr>
      </w:pPr>
      <w:r w:rsidRPr="00DB5414">
        <w:rPr>
          <w:rFonts w:ascii="Arial" w:hAnsi="Arial" w:cs="Arial"/>
          <w:b/>
        </w:rPr>
        <w:t>Dodatečný odklad</w:t>
      </w:r>
    </w:p>
    <w:p w14:paraId="74AB0A9E" w14:textId="77777777" w:rsidR="005F1472" w:rsidRPr="00802E53" w:rsidRDefault="005F1472" w:rsidP="005F1472">
      <w:pPr>
        <w:spacing w:line="360" w:lineRule="auto"/>
        <w:rPr>
          <w:rFonts w:ascii="Arial" w:hAnsi="Arial" w:cs="Arial"/>
        </w:rPr>
      </w:pPr>
      <w:r w:rsidRPr="005F1472">
        <w:rPr>
          <w:rFonts w:ascii="Arial" w:hAnsi="Arial" w:cs="Arial"/>
        </w:rPr>
        <w:t xml:space="preserve">Chtěla bych upozornit na </w:t>
      </w:r>
      <w:r w:rsidRPr="005F1472">
        <w:rPr>
          <w:rFonts w:ascii="Arial" w:hAnsi="Arial" w:cs="Arial"/>
          <w:b/>
        </w:rPr>
        <w:t>vážné důsledky</w:t>
      </w:r>
      <w:r w:rsidRPr="005F1472">
        <w:rPr>
          <w:rFonts w:ascii="Arial" w:hAnsi="Arial" w:cs="Arial"/>
        </w:rPr>
        <w:t>, které by při dodatečném odkladu</w:t>
      </w:r>
      <w:r>
        <w:rPr>
          <w:rFonts w:ascii="Arial" w:hAnsi="Arial" w:cs="Arial"/>
        </w:rPr>
        <w:t xml:space="preserve"> </w:t>
      </w:r>
      <w:r w:rsidRPr="005F1472">
        <w:rPr>
          <w:rFonts w:ascii="Arial" w:hAnsi="Arial" w:cs="Arial"/>
        </w:rPr>
        <w:t>mohly vzniknout. Pro dítě to může znamenat velké osobní selhání, přece „propadlo“</w:t>
      </w:r>
      <w:r>
        <w:rPr>
          <w:rFonts w:ascii="Arial" w:hAnsi="Arial" w:cs="Arial"/>
        </w:rPr>
        <w:t xml:space="preserve"> </w:t>
      </w:r>
      <w:r w:rsidRPr="005F1472">
        <w:rPr>
          <w:rFonts w:ascii="Arial" w:hAnsi="Arial" w:cs="Arial"/>
        </w:rPr>
        <w:t>zpět do školky, které si ponese celým životem. Rodiče by měli dostatečně promyslet</w:t>
      </w:r>
      <w:r>
        <w:rPr>
          <w:rFonts w:ascii="Arial" w:hAnsi="Arial" w:cs="Arial"/>
        </w:rPr>
        <w:t xml:space="preserve"> </w:t>
      </w:r>
      <w:r w:rsidRPr="005F1472">
        <w:rPr>
          <w:rFonts w:ascii="Arial" w:hAnsi="Arial" w:cs="Arial"/>
        </w:rPr>
        <w:t>všechny klady a zápory a pokud je to možné dodatečnému odkladu se zcela</w:t>
      </w:r>
      <w:r>
        <w:rPr>
          <w:rFonts w:ascii="Arial" w:hAnsi="Arial" w:cs="Arial"/>
        </w:rPr>
        <w:t xml:space="preserve"> </w:t>
      </w:r>
      <w:r w:rsidRPr="005F1472">
        <w:rPr>
          <w:rFonts w:ascii="Arial" w:hAnsi="Arial" w:cs="Arial"/>
        </w:rPr>
        <w:t>vyhnout. Jestliže existují nějaké pochybnosti, zda je dítě dostatečně zralé pro školní</w:t>
      </w:r>
      <w:r>
        <w:rPr>
          <w:rFonts w:ascii="Arial" w:hAnsi="Arial" w:cs="Arial"/>
        </w:rPr>
        <w:t xml:space="preserve"> </w:t>
      </w:r>
      <w:r w:rsidRPr="005F1472">
        <w:rPr>
          <w:rFonts w:ascii="Arial" w:hAnsi="Arial" w:cs="Arial"/>
        </w:rPr>
        <w:t>docházku, volila bych raději klasický odklad, který dá dítěti dostatek času se</w:t>
      </w:r>
      <w:r>
        <w:rPr>
          <w:rFonts w:ascii="Arial" w:hAnsi="Arial" w:cs="Arial"/>
        </w:rPr>
        <w:t xml:space="preserve"> </w:t>
      </w:r>
      <w:proofErr w:type="gramStart"/>
      <w:r w:rsidRPr="005F1472">
        <w:rPr>
          <w:rFonts w:ascii="Arial" w:hAnsi="Arial" w:cs="Arial"/>
        </w:rPr>
        <w:t>rozvinout,</w:t>
      </w:r>
      <w:proofErr w:type="gramEnd"/>
      <w:r w:rsidRPr="005F1472">
        <w:rPr>
          <w:rFonts w:ascii="Arial" w:hAnsi="Arial" w:cs="Arial"/>
        </w:rPr>
        <w:t xml:space="preserve"> než dodatečný, který může mít daleko větší následky</w:t>
      </w:r>
      <w:r>
        <w:rPr>
          <w:rFonts w:ascii="Arial" w:hAnsi="Arial" w:cs="Arial"/>
        </w:rPr>
        <w:t>,</w:t>
      </w:r>
      <w:r w:rsidRPr="005F1472">
        <w:rPr>
          <w:rFonts w:ascii="Arial" w:hAnsi="Arial" w:cs="Arial"/>
        </w:rPr>
        <w:t xml:space="preserve"> než si sami dospělí</w:t>
      </w:r>
      <w:r>
        <w:rPr>
          <w:rFonts w:ascii="Arial" w:hAnsi="Arial" w:cs="Arial"/>
        </w:rPr>
        <w:t xml:space="preserve"> </w:t>
      </w:r>
      <w:r w:rsidRPr="005F1472">
        <w:rPr>
          <w:rFonts w:ascii="Arial" w:hAnsi="Arial" w:cs="Arial"/>
        </w:rPr>
        <w:t>uvědomují.</w:t>
      </w:r>
    </w:p>
    <w:p w14:paraId="60C33573" w14:textId="77777777" w:rsidR="005910B0" w:rsidRPr="00DB5414" w:rsidRDefault="005910B0" w:rsidP="00802E53">
      <w:pPr>
        <w:spacing w:line="360" w:lineRule="auto"/>
        <w:rPr>
          <w:rFonts w:ascii="Arial" w:hAnsi="Arial" w:cs="Arial"/>
          <w:b/>
        </w:rPr>
      </w:pPr>
      <w:r w:rsidRPr="00DB5414">
        <w:rPr>
          <w:rFonts w:ascii="Arial" w:hAnsi="Arial" w:cs="Arial"/>
          <w:b/>
        </w:rPr>
        <w:t xml:space="preserve">Dříve do </w:t>
      </w:r>
      <w:proofErr w:type="gramStart"/>
      <w:r w:rsidRPr="00DB5414">
        <w:rPr>
          <w:rFonts w:ascii="Arial" w:hAnsi="Arial" w:cs="Arial"/>
          <w:b/>
        </w:rPr>
        <w:t>školy</w:t>
      </w:r>
      <w:r w:rsidR="005F1472" w:rsidRPr="00DB5414">
        <w:rPr>
          <w:rFonts w:ascii="Arial" w:hAnsi="Arial" w:cs="Arial"/>
          <w:b/>
        </w:rPr>
        <w:t>- předčasný</w:t>
      </w:r>
      <w:proofErr w:type="gramEnd"/>
      <w:r w:rsidR="005F1472" w:rsidRPr="00DB5414">
        <w:rPr>
          <w:rFonts w:ascii="Arial" w:hAnsi="Arial" w:cs="Arial"/>
          <w:b/>
        </w:rPr>
        <w:t xml:space="preserve"> nástup</w:t>
      </w:r>
    </w:p>
    <w:p w14:paraId="3BE665E7" w14:textId="77777777" w:rsidR="005910B0" w:rsidRPr="00802E53" w:rsidRDefault="005910B0" w:rsidP="00802E53">
      <w:pPr>
        <w:spacing w:line="360" w:lineRule="auto"/>
        <w:rPr>
          <w:rFonts w:ascii="Arial" w:hAnsi="Arial" w:cs="Arial"/>
        </w:rPr>
      </w:pPr>
      <w:r w:rsidRPr="00802E53">
        <w:rPr>
          <w:rFonts w:ascii="Arial" w:hAnsi="Arial" w:cs="Arial"/>
        </w:rPr>
        <w:t>Pokud je naopak přáním rodičů přihlásit svoje dítě do školy dříve, mohou se také zúčastnit zápisu s dítětem, ale k zahájení školní docházky potřebují rovněž vyjádření pedagogicko-psychologické poradny, která potvrdí, že dítě je zralé zahájit školní docházku předčasně.</w:t>
      </w:r>
    </w:p>
    <w:p w14:paraId="10E022B1" w14:textId="77777777" w:rsidR="005910B0" w:rsidRDefault="005910B0" w:rsidP="00802E53">
      <w:pPr>
        <w:spacing w:line="360" w:lineRule="auto"/>
        <w:rPr>
          <w:rFonts w:ascii="Arial" w:hAnsi="Arial" w:cs="Arial"/>
        </w:rPr>
      </w:pPr>
    </w:p>
    <w:p w14:paraId="019F96A1" w14:textId="77777777" w:rsidR="005F1472" w:rsidRDefault="005F1472" w:rsidP="00802E53">
      <w:pPr>
        <w:spacing w:line="360" w:lineRule="auto"/>
        <w:rPr>
          <w:rFonts w:ascii="Arial" w:hAnsi="Arial" w:cs="Arial"/>
        </w:rPr>
      </w:pPr>
    </w:p>
    <w:p w14:paraId="6262460C" w14:textId="77777777" w:rsidR="005910B0" w:rsidRPr="00DB5414" w:rsidRDefault="005910B0" w:rsidP="00802E53">
      <w:pPr>
        <w:spacing w:line="360" w:lineRule="auto"/>
        <w:rPr>
          <w:rFonts w:ascii="Arial" w:hAnsi="Arial" w:cs="Arial"/>
          <w:b/>
        </w:rPr>
      </w:pPr>
      <w:r w:rsidRPr="00DB5414">
        <w:rPr>
          <w:rFonts w:ascii="Arial" w:hAnsi="Arial" w:cs="Arial"/>
          <w:b/>
        </w:rPr>
        <w:lastRenderedPageBreak/>
        <w:t>Nejsou-li si rodiče jistí, zda je jejich dítě zralé, je dobré postupovat takto:</w:t>
      </w:r>
    </w:p>
    <w:p w14:paraId="6F2636F7" w14:textId="77777777" w:rsidR="005910B0" w:rsidRPr="00DB5414" w:rsidRDefault="005910B0" w:rsidP="00DB5414">
      <w:pPr>
        <w:pStyle w:val="Odstavecseseznamem"/>
        <w:numPr>
          <w:ilvl w:val="0"/>
          <w:numId w:val="14"/>
        </w:numPr>
        <w:spacing w:line="360" w:lineRule="auto"/>
        <w:rPr>
          <w:rFonts w:ascii="Arial" w:hAnsi="Arial" w:cs="Arial"/>
        </w:rPr>
      </w:pPr>
      <w:r w:rsidRPr="00DB5414">
        <w:rPr>
          <w:rFonts w:ascii="Arial" w:hAnsi="Arial" w:cs="Arial"/>
        </w:rPr>
        <w:t>Oslovit MŠ a vyžádat si informace od paní učitelky.</w:t>
      </w:r>
    </w:p>
    <w:p w14:paraId="281789A8" w14:textId="77777777" w:rsidR="005910B0" w:rsidRPr="00DB5414" w:rsidRDefault="005910B0" w:rsidP="00DB5414">
      <w:pPr>
        <w:pStyle w:val="Odstavecseseznamem"/>
        <w:numPr>
          <w:ilvl w:val="0"/>
          <w:numId w:val="14"/>
        </w:numPr>
        <w:spacing w:line="360" w:lineRule="auto"/>
        <w:rPr>
          <w:rFonts w:ascii="Arial" w:hAnsi="Arial" w:cs="Arial"/>
        </w:rPr>
      </w:pPr>
      <w:r w:rsidRPr="00DB5414">
        <w:rPr>
          <w:rFonts w:ascii="Arial" w:hAnsi="Arial" w:cs="Arial"/>
        </w:rPr>
        <w:t>Pokud i MŠ vyjádří pochybnosti o zralosti dítěte, objednat se do pedagogicko-psychologické poradny, kde dítě odborně vyšetří.</w:t>
      </w:r>
    </w:p>
    <w:p w14:paraId="2A08C979" w14:textId="77777777" w:rsidR="005910B0" w:rsidRPr="00DB5414" w:rsidRDefault="005910B0" w:rsidP="00DB5414">
      <w:pPr>
        <w:pStyle w:val="Odstavecseseznamem"/>
        <w:numPr>
          <w:ilvl w:val="0"/>
          <w:numId w:val="14"/>
        </w:numPr>
        <w:spacing w:line="360" w:lineRule="auto"/>
        <w:rPr>
          <w:rFonts w:ascii="Arial" w:hAnsi="Arial" w:cs="Arial"/>
        </w:rPr>
      </w:pPr>
      <w:r w:rsidRPr="00DB5414">
        <w:rPr>
          <w:rFonts w:ascii="Arial" w:hAnsi="Arial" w:cs="Arial"/>
        </w:rPr>
        <w:t>Požádat o vyjádření nebo doporučení odborníky, v jejichž péči už dítě je.</w:t>
      </w:r>
    </w:p>
    <w:p w14:paraId="2E25FFD3" w14:textId="77777777" w:rsidR="005910B0" w:rsidRPr="00DB5414" w:rsidRDefault="005910B0" w:rsidP="00DB5414">
      <w:pPr>
        <w:pStyle w:val="Odstavecseseznamem"/>
        <w:numPr>
          <w:ilvl w:val="0"/>
          <w:numId w:val="14"/>
        </w:numPr>
        <w:spacing w:line="360" w:lineRule="auto"/>
        <w:rPr>
          <w:rFonts w:ascii="Arial" w:hAnsi="Arial" w:cs="Arial"/>
        </w:rPr>
      </w:pPr>
      <w:r w:rsidRPr="00DB5414">
        <w:rPr>
          <w:rFonts w:ascii="Arial" w:hAnsi="Arial" w:cs="Arial"/>
        </w:rPr>
        <w:t>Informovat ZŠ u zápisu o pochybnostech o připravenosti dítěte na školu, případně předat zprávu z poradny a dalších odborníků.</w:t>
      </w:r>
    </w:p>
    <w:p w14:paraId="02D40577" w14:textId="77777777" w:rsidR="005910B0" w:rsidRPr="00802E53" w:rsidRDefault="005910B0" w:rsidP="00802E53">
      <w:pPr>
        <w:spacing w:line="360" w:lineRule="auto"/>
        <w:rPr>
          <w:rFonts w:ascii="Arial" w:hAnsi="Arial" w:cs="Arial"/>
        </w:rPr>
      </w:pPr>
      <w:r w:rsidRPr="00802E53">
        <w:rPr>
          <w:rFonts w:ascii="Arial" w:hAnsi="Arial" w:cs="Arial"/>
        </w:rPr>
        <w:t xml:space="preserve">Rozhodnutí není dobré odkládat na poslední chvíli. Objednací termíny do poradenských zařízení bývají v době kolem zápisu obsazené a také </w:t>
      </w:r>
      <w:r w:rsidRPr="00802E53">
        <w:rPr>
          <w:rFonts w:ascii="Arial" w:hAnsi="Arial" w:cs="Arial"/>
          <w:b/>
        </w:rPr>
        <w:t>dítě samo potřebuje vědět</w:t>
      </w:r>
      <w:r w:rsidRPr="00802E53">
        <w:rPr>
          <w:rFonts w:ascii="Arial" w:hAnsi="Arial" w:cs="Arial"/>
        </w:rPr>
        <w:t>, zda do školy půjde či nikoli.</w:t>
      </w:r>
    </w:p>
    <w:p w14:paraId="1AE26878" w14:textId="77777777" w:rsidR="000B1934" w:rsidRPr="005F1472" w:rsidRDefault="005F1472" w:rsidP="00802E53">
      <w:pPr>
        <w:spacing w:line="360" w:lineRule="auto"/>
        <w:rPr>
          <w:rFonts w:ascii="Arial" w:hAnsi="Arial" w:cs="Arial"/>
          <w:b/>
        </w:rPr>
      </w:pPr>
      <w:r>
        <w:rPr>
          <w:rFonts w:ascii="Arial" w:hAnsi="Arial" w:cs="Arial"/>
          <w:b/>
        </w:rPr>
        <w:t>„</w:t>
      </w:r>
      <w:proofErr w:type="gramStart"/>
      <w:r>
        <w:rPr>
          <w:rFonts w:ascii="Arial" w:hAnsi="Arial" w:cs="Arial"/>
          <w:b/>
        </w:rPr>
        <w:t>N</w:t>
      </w:r>
      <w:r w:rsidR="002072A4" w:rsidRPr="005F1472">
        <w:rPr>
          <w:rFonts w:ascii="Arial" w:hAnsi="Arial" w:cs="Arial"/>
          <w:b/>
        </w:rPr>
        <w:t>eviditelná,,</w:t>
      </w:r>
      <w:proofErr w:type="gramEnd"/>
      <w:r w:rsidR="002072A4" w:rsidRPr="005F1472">
        <w:rPr>
          <w:rFonts w:ascii="Arial" w:hAnsi="Arial" w:cs="Arial"/>
          <w:b/>
        </w:rPr>
        <w:t xml:space="preserve"> práce p. učitelek</w:t>
      </w:r>
    </w:p>
    <w:p w14:paraId="7ACE8CF3" w14:textId="77777777" w:rsidR="00855275" w:rsidRPr="00802E53" w:rsidRDefault="0060507C" w:rsidP="00802E53">
      <w:pPr>
        <w:numPr>
          <w:ilvl w:val="0"/>
          <w:numId w:val="1"/>
        </w:numPr>
        <w:spacing w:line="360" w:lineRule="auto"/>
        <w:rPr>
          <w:rFonts w:ascii="Arial" w:hAnsi="Arial" w:cs="Arial"/>
        </w:rPr>
      </w:pPr>
      <w:r w:rsidRPr="00802E53">
        <w:rPr>
          <w:rFonts w:ascii="Arial" w:hAnsi="Arial" w:cs="Arial"/>
        </w:rPr>
        <w:t>Jednají vždy v zájmu dítěte, spolupracují s rodinou a s ostatními institucemi, které mohou rozvoji dítěte napomáhat.</w:t>
      </w:r>
    </w:p>
    <w:p w14:paraId="61023073" w14:textId="77777777" w:rsidR="00855275" w:rsidRPr="00802E53" w:rsidRDefault="0060507C" w:rsidP="00802E53">
      <w:pPr>
        <w:numPr>
          <w:ilvl w:val="0"/>
          <w:numId w:val="1"/>
        </w:numPr>
        <w:spacing w:line="360" w:lineRule="auto"/>
        <w:rPr>
          <w:rFonts w:ascii="Arial" w:hAnsi="Arial" w:cs="Arial"/>
        </w:rPr>
      </w:pPr>
      <w:r w:rsidRPr="00802E53">
        <w:rPr>
          <w:rFonts w:ascii="Arial" w:hAnsi="Arial" w:cs="Arial"/>
        </w:rPr>
        <w:t>Rodičům poskytují odborné rady, řeší vzniklé problémy s profesionalitou a citem, působí na rodiče v duchu zdravého životního stylu v přístupu k dětem.</w:t>
      </w:r>
    </w:p>
    <w:p w14:paraId="2C099474" w14:textId="77777777" w:rsidR="00855275" w:rsidRPr="00802E53" w:rsidRDefault="0060507C" w:rsidP="00802E53">
      <w:pPr>
        <w:numPr>
          <w:ilvl w:val="0"/>
          <w:numId w:val="1"/>
        </w:numPr>
        <w:spacing w:line="360" w:lineRule="auto"/>
        <w:rPr>
          <w:rFonts w:ascii="Arial" w:hAnsi="Arial" w:cs="Arial"/>
        </w:rPr>
      </w:pPr>
      <w:r w:rsidRPr="00802E53">
        <w:rPr>
          <w:rFonts w:ascii="Arial" w:hAnsi="Arial" w:cs="Arial"/>
        </w:rPr>
        <w:t>Dbají na vyváženost spontánních a řízených aktivit, vzájemně provázaných a vyvážených, přímo či nepřímo motivovaných, styl vzdělávání je založen na principu vzdělávací nabídky, na individuální volbě a aktivní účasti dítěte.</w:t>
      </w:r>
    </w:p>
    <w:p w14:paraId="0690F678" w14:textId="77777777" w:rsidR="00855275" w:rsidRPr="00802E53" w:rsidRDefault="0060507C" w:rsidP="00802E53">
      <w:pPr>
        <w:numPr>
          <w:ilvl w:val="0"/>
          <w:numId w:val="1"/>
        </w:numPr>
        <w:spacing w:line="360" w:lineRule="auto"/>
        <w:rPr>
          <w:rFonts w:ascii="Arial" w:hAnsi="Arial" w:cs="Arial"/>
        </w:rPr>
      </w:pPr>
      <w:r w:rsidRPr="00802E53">
        <w:rPr>
          <w:rFonts w:ascii="Arial" w:hAnsi="Arial" w:cs="Arial"/>
        </w:rPr>
        <w:t>Jsou k dětem nekonečně trpělivé, co dítě nepochopí dnes, pochopí zítra, nebo za půl roku, nebo vůbec ne, proto však není zavržení hodné, dopřávají každému dítěti radost z úspěchu, každému, a alespoň jedenkrát denně.</w:t>
      </w:r>
    </w:p>
    <w:p w14:paraId="024C0249" w14:textId="77777777" w:rsidR="00855275" w:rsidRPr="00802E53" w:rsidRDefault="0060507C" w:rsidP="00802E53">
      <w:pPr>
        <w:numPr>
          <w:ilvl w:val="0"/>
          <w:numId w:val="1"/>
        </w:numPr>
        <w:spacing w:line="360" w:lineRule="auto"/>
        <w:rPr>
          <w:rFonts w:ascii="Arial" w:hAnsi="Arial" w:cs="Arial"/>
        </w:rPr>
      </w:pPr>
      <w:r w:rsidRPr="00802E53">
        <w:rPr>
          <w:rFonts w:ascii="Arial" w:hAnsi="Arial" w:cs="Arial"/>
        </w:rPr>
        <w:t>Bojují proti stereotypní práci a nudě, aby se děti na setkání s nimi těšily, a aby je to se svými učitelkami bavilo, využívají pružně situačního učení, které poskytuje dětem srozumitelné praktické ukázky životních souvislostí tak, aby se dítě učilo dovednostem a poznatkům v okamžiku, kdy je potřebuje a lépe tak chápe jejich smysl.</w:t>
      </w:r>
    </w:p>
    <w:p w14:paraId="39004FD6" w14:textId="77777777" w:rsidR="00855275" w:rsidRPr="00802E53" w:rsidRDefault="0060507C" w:rsidP="00802E53">
      <w:pPr>
        <w:numPr>
          <w:ilvl w:val="0"/>
          <w:numId w:val="1"/>
        </w:numPr>
        <w:spacing w:line="360" w:lineRule="auto"/>
        <w:rPr>
          <w:rFonts w:ascii="Arial" w:hAnsi="Arial" w:cs="Arial"/>
        </w:rPr>
      </w:pPr>
      <w:r w:rsidRPr="00802E53">
        <w:rPr>
          <w:rFonts w:ascii="Arial" w:hAnsi="Arial" w:cs="Arial"/>
        </w:rPr>
        <w:t xml:space="preserve">Hodnotí jen to, co děti umí, ne to, co je ještě nenaučily, každý má právo dělat chyby a chyba je příležitost naučit se něco dobře, dítě provází na jejich cestě za poznáním, probouzí v nich aktivní zájem a chuť dívat se kolem sebe, naslouchat a objevovat, v žádném případě je neúkolují. </w:t>
      </w:r>
    </w:p>
    <w:p w14:paraId="5C0389C1" w14:textId="77777777" w:rsidR="00855275" w:rsidRPr="00802E53" w:rsidRDefault="005F1472" w:rsidP="00802E53">
      <w:pPr>
        <w:numPr>
          <w:ilvl w:val="0"/>
          <w:numId w:val="1"/>
        </w:numPr>
        <w:spacing w:line="360" w:lineRule="auto"/>
        <w:rPr>
          <w:rFonts w:ascii="Arial" w:hAnsi="Arial" w:cs="Arial"/>
        </w:rPr>
      </w:pPr>
      <w:r>
        <w:rPr>
          <w:rFonts w:ascii="Arial" w:hAnsi="Arial" w:cs="Arial"/>
        </w:rPr>
        <w:lastRenderedPageBreak/>
        <w:t>Poskytují</w:t>
      </w:r>
      <w:r w:rsidR="0060507C" w:rsidRPr="00802E53">
        <w:rPr>
          <w:rFonts w:ascii="Arial" w:hAnsi="Arial" w:cs="Arial"/>
        </w:rPr>
        <w:t xml:space="preserve"> dětem širokou škálu různých aktivit a nabízí hlubší prožitek, obsah vzdělávání v podobě integrovaných tematických bloků vychází ze života dětí, v přirozených souvislostech, vazbách a vztazích, je smysluplný, zajímavý a užitečný.</w:t>
      </w:r>
    </w:p>
    <w:p w14:paraId="0EC886C2" w14:textId="77777777" w:rsidR="002072A4" w:rsidRPr="005F1472" w:rsidRDefault="002072A4" w:rsidP="00802E53">
      <w:pPr>
        <w:spacing w:line="360" w:lineRule="auto"/>
        <w:rPr>
          <w:rFonts w:ascii="Arial" w:hAnsi="Arial" w:cs="Arial"/>
          <w:b/>
        </w:rPr>
      </w:pPr>
      <w:r w:rsidRPr="005F1472">
        <w:rPr>
          <w:rFonts w:ascii="Arial" w:hAnsi="Arial" w:cs="Arial"/>
          <w:b/>
        </w:rPr>
        <w:t>Klíčová role v předškolním vzdělání</w:t>
      </w:r>
    </w:p>
    <w:p w14:paraId="3DE68B8E" w14:textId="77777777" w:rsidR="00855275" w:rsidRPr="00802E53" w:rsidRDefault="0060507C" w:rsidP="00802E53">
      <w:pPr>
        <w:numPr>
          <w:ilvl w:val="0"/>
          <w:numId w:val="4"/>
        </w:numPr>
        <w:spacing w:line="360" w:lineRule="auto"/>
        <w:rPr>
          <w:rFonts w:ascii="Arial" w:hAnsi="Arial" w:cs="Arial"/>
        </w:rPr>
      </w:pPr>
      <w:r w:rsidRPr="00802E53">
        <w:rPr>
          <w:rFonts w:ascii="Arial" w:hAnsi="Arial" w:cs="Arial"/>
        </w:rPr>
        <w:t xml:space="preserve">Náleží učitelce, která umí dítě přesvědčit, že jí na něm záleží, že se na ni může kdykoli obrátit a že bude v každé situaci vždy připravena společně s ním hledat řešení. </w:t>
      </w:r>
    </w:p>
    <w:p w14:paraId="5084A093" w14:textId="77777777" w:rsidR="00855275" w:rsidRPr="00802E53" w:rsidRDefault="0060507C" w:rsidP="00802E53">
      <w:pPr>
        <w:numPr>
          <w:ilvl w:val="0"/>
          <w:numId w:val="4"/>
        </w:numPr>
        <w:spacing w:line="360" w:lineRule="auto"/>
        <w:rPr>
          <w:rFonts w:ascii="Arial" w:hAnsi="Arial" w:cs="Arial"/>
        </w:rPr>
      </w:pPr>
      <w:r w:rsidRPr="00802E53">
        <w:rPr>
          <w:rFonts w:ascii="Arial" w:hAnsi="Arial" w:cs="Arial"/>
        </w:rPr>
        <w:t xml:space="preserve">Její vztah k dítěti je založen na porozumění, nikoli rutině. </w:t>
      </w:r>
    </w:p>
    <w:p w14:paraId="0B110704" w14:textId="77777777" w:rsidR="00855275" w:rsidRPr="00802E53" w:rsidRDefault="0060507C" w:rsidP="00802E53">
      <w:pPr>
        <w:numPr>
          <w:ilvl w:val="0"/>
          <w:numId w:val="4"/>
        </w:numPr>
        <w:spacing w:line="360" w:lineRule="auto"/>
        <w:rPr>
          <w:rFonts w:ascii="Arial" w:hAnsi="Arial" w:cs="Arial"/>
        </w:rPr>
      </w:pPr>
      <w:r w:rsidRPr="00802E53">
        <w:rPr>
          <w:rFonts w:ascii="Arial" w:hAnsi="Arial" w:cs="Arial"/>
        </w:rPr>
        <w:t xml:space="preserve">Má odvahu hájit právo dítěte na osobnostní rozvoj a umí pro to vytvářet podmínky. </w:t>
      </w:r>
    </w:p>
    <w:p w14:paraId="2746CF3D" w14:textId="77777777" w:rsidR="002072A4" w:rsidRDefault="002072A4" w:rsidP="00802E53">
      <w:pPr>
        <w:pStyle w:val="Odstavecseseznamem"/>
        <w:numPr>
          <w:ilvl w:val="0"/>
          <w:numId w:val="4"/>
        </w:numPr>
        <w:spacing w:line="360" w:lineRule="auto"/>
        <w:rPr>
          <w:rFonts w:ascii="Arial" w:hAnsi="Arial" w:cs="Arial"/>
        </w:rPr>
      </w:pPr>
      <w:r w:rsidRPr="00802E53">
        <w:rPr>
          <w:rFonts w:ascii="Arial" w:hAnsi="Arial" w:cs="Arial"/>
        </w:rPr>
        <w:t>Snaží se dítě nezklamat a nevystavovat deprimujícím zážitkům.</w:t>
      </w:r>
    </w:p>
    <w:p w14:paraId="62892622" w14:textId="77777777" w:rsidR="005F1472" w:rsidRDefault="005F1472" w:rsidP="005F1472">
      <w:pPr>
        <w:spacing w:line="360" w:lineRule="auto"/>
        <w:rPr>
          <w:rFonts w:ascii="Arial" w:hAnsi="Arial" w:cs="Arial"/>
        </w:rPr>
      </w:pPr>
    </w:p>
    <w:p w14:paraId="4288D16D" w14:textId="77777777" w:rsidR="005F1472" w:rsidRDefault="005F1472" w:rsidP="005F1472">
      <w:pPr>
        <w:spacing w:line="360" w:lineRule="auto"/>
        <w:rPr>
          <w:rFonts w:ascii="Arial" w:hAnsi="Arial" w:cs="Arial"/>
        </w:rPr>
      </w:pPr>
    </w:p>
    <w:p w14:paraId="15D70BBB" w14:textId="77777777" w:rsidR="005F1472" w:rsidRDefault="005F1472" w:rsidP="005F1472">
      <w:pPr>
        <w:spacing w:line="360" w:lineRule="auto"/>
        <w:rPr>
          <w:rFonts w:ascii="Arial" w:hAnsi="Arial" w:cs="Arial"/>
        </w:rPr>
      </w:pPr>
    </w:p>
    <w:p w14:paraId="75E9C332" w14:textId="77777777" w:rsidR="005F1472" w:rsidRDefault="005F1472" w:rsidP="005F1472">
      <w:pPr>
        <w:spacing w:line="360" w:lineRule="auto"/>
        <w:rPr>
          <w:rFonts w:ascii="Arial" w:hAnsi="Arial" w:cs="Arial"/>
        </w:rPr>
      </w:pPr>
    </w:p>
    <w:p w14:paraId="23F25332" w14:textId="77777777" w:rsidR="005F1472" w:rsidRDefault="005F1472" w:rsidP="005F1472">
      <w:pPr>
        <w:spacing w:line="360" w:lineRule="auto"/>
        <w:rPr>
          <w:rFonts w:ascii="Arial" w:hAnsi="Arial" w:cs="Arial"/>
        </w:rPr>
      </w:pPr>
    </w:p>
    <w:p w14:paraId="226E6CB9" w14:textId="77777777" w:rsidR="005F1472" w:rsidRPr="005F1472" w:rsidRDefault="005F1472" w:rsidP="005F1472">
      <w:pPr>
        <w:spacing w:line="360" w:lineRule="auto"/>
        <w:rPr>
          <w:rFonts w:ascii="Arial" w:hAnsi="Arial" w:cs="Arial"/>
        </w:rPr>
      </w:pPr>
    </w:p>
    <w:p w14:paraId="014DBA98" w14:textId="77777777" w:rsidR="002072A4" w:rsidRPr="00802E53" w:rsidRDefault="002072A4" w:rsidP="00802E53">
      <w:pPr>
        <w:spacing w:line="360" w:lineRule="auto"/>
        <w:rPr>
          <w:rFonts w:ascii="Arial" w:hAnsi="Arial" w:cs="Arial"/>
        </w:rPr>
      </w:pPr>
      <w:r w:rsidRPr="00802E53">
        <w:rPr>
          <w:rFonts w:ascii="Arial" w:hAnsi="Arial" w:cs="Arial"/>
          <w:noProof/>
        </w:rPr>
        <w:lastRenderedPageBreak/>
        <w:drawing>
          <wp:inline distT="0" distB="0" distL="0" distR="0" wp14:anchorId="06FDC229" wp14:editId="500E5A03">
            <wp:extent cx="5760720" cy="376229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62290"/>
                    </a:xfrm>
                    <a:prstGeom prst="rect">
                      <a:avLst/>
                    </a:prstGeom>
                    <a:noFill/>
                    <a:ln>
                      <a:noFill/>
                    </a:ln>
                    <a:effectLst/>
                  </pic:spPr>
                </pic:pic>
              </a:graphicData>
            </a:graphic>
          </wp:inline>
        </w:drawing>
      </w:r>
    </w:p>
    <w:p w14:paraId="1DFC1457" w14:textId="77777777" w:rsidR="002072A4" w:rsidRPr="005F1472" w:rsidRDefault="002072A4" w:rsidP="00802E53">
      <w:pPr>
        <w:spacing w:line="360" w:lineRule="auto"/>
        <w:rPr>
          <w:rFonts w:ascii="Arial" w:hAnsi="Arial" w:cs="Arial"/>
          <w:b/>
        </w:rPr>
      </w:pPr>
    </w:p>
    <w:p w14:paraId="6AA50D25" w14:textId="77777777" w:rsidR="002072A4" w:rsidRPr="005F1472" w:rsidRDefault="002072A4" w:rsidP="00802E53">
      <w:pPr>
        <w:spacing w:line="360" w:lineRule="auto"/>
        <w:rPr>
          <w:rFonts w:ascii="Arial" w:hAnsi="Arial" w:cs="Arial"/>
          <w:b/>
        </w:rPr>
      </w:pPr>
      <w:r w:rsidRPr="005F1472">
        <w:rPr>
          <w:rFonts w:ascii="Arial" w:hAnsi="Arial" w:cs="Arial"/>
          <w:b/>
        </w:rPr>
        <w:t>Nemluvte za dítě</w:t>
      </w:r>
    </w:p>
    <w:p w14:paraId="58F62AFB" w14:textId="77777777" w:rsidR="002072A4" w:rsidRPr="00802E53" w:rsidRDefault="002072A4" w:rsidP="00802E53">
      <w:pPr>
        <w:spacing w:line="360" w:lineRule="auto"/>
        <w:rPr>
          <w:rFonts w:ascii="Arial" w:hAnsi="Arial" w:cs="Arial"/>
        </w:rPr>
      </w:pPr>
      <w:r w:rsidRPr="00802E53">
        <w:rPr>
          <w:rFonts w:ascii="Arial" w:hAnsi="Arial" w:cs="Arial"/>
          <w:i/>
          <w:iCs/>
        </w:rPr>
        <w:t>„Chcete, aby vaše dítě bylo vstřícné, sebevědomé a solidní? Tak mu nedělejte mluvčího. Nechte si, ať si v restauraci samo řekne číšníkovi, co bude jíst. Naučte ho asertivitě. „Když se budete neustále chovat, jako by ani vedle vás nebyly, vychováte z nich outsidery.“ </w:t>
      </w:r>
    </w:p>
    <w:p w14:paraId="76DBBBF1" w14:textId="77777777" w:rsidR="002072A4" w:rsidRPr="005F1472" w:rsidRDefault="002072A4" w:rsidP="00802E53">
      <w:pPr>
        <w:spacing w:line="360" w:lineRule="auto"/>
        <w:rPr>
          <w:rFonts w:ascii="Arial" w:hAnsi="Arial" w:cs="Arial"/>
          <w:b/>
        </w:rPr>
      </w:pPr>
      <w:r w:rsidRPr="005F1472">
        <w:rPr>
          <w:rFonts w:ascii="Arial" w:hAnsi="Arial" w:cs="Arial"/>
          <w:b/>
        </w:rPr>
        <w:t>Jaké jsou nejčastější chyby při výchově dětí</w:t>
      </w:r>
    </w:p>
    <w:p w14:paraId="66C607CE" w14:textId="77777777" w:rsidR="00855275" w:rsidRPr="00802E53" w:rsidRDefault="0060507C" w:rsidP="00802E53">
      <w:pPr>
        <w:numPr>
          <w:ilvl w:val="0"/>
          <w:numId w:val="5"/>
        </w:numPr>
        <w:spacing w:line="360" w:lineRule="auto"/>
        <w:rPr>
          <w:rFonts w:ascii="Arial" w:hAnsi="Arial" w:cs="Arial"/>
        </w:rPr>
      </w:pPr>
      <w:proofErr w:type="gramStart"/>
      <w:r w:rsidRPr="00802E53">
        <w:rPr>
          <w:rFonts w:ascii="Arial" w:hAnsi="Arial" w:cs="Arial"/>
        </w:rPr>
        <w:t>Ne- sebevědomý</w:t>
      </w:r>
      <w:proofErr w:type="gramEnd"/>
      <w:r w:rsidRPr="00802E53">
        <w:rPr>
          <w:rFonts w:ascii="Arial" w:hAnsi="Arial" w:cs="Arial"/>
        </w:rPr>
        <w:t xml:space="preserve"> rodič</w:t>
      </w:r>
      <w:r w:rsidRPr="00802E53">
        <w:rPr>
          <w:rFonts w:ascii="Arial" w:hAnsi="Arial" w:cs="Arial"/>
        </w:rPr>
        <w:br/>
      </w:r>
      <w:r w:rsidR="005F1472">
        <w:rPr>
          <w:rFonts w:ascii="Arial" w:hAnsi="Arial" w:cs="Arial"/>
        </w:rPr>
        <w:t>Někteří r</w:t>
      </w:r>
      <w:r w:rsidRPr="00802E53">
        <w:rPr>
          <w:rFonts w:ascii="Arial" w:hAnsi="Arial" w:cs="Arial"/>
        </w:rPr>
        <w:t>odiče chtějí být ve výchově dokonalí, když se jim to nedaří, ztrácí sebevědomí. Nevěří svým rozhodnutím.</w:t>
      </w:r>
    </w:p>
    <w:p w14:paraId="56266265" w14:textId="77777777" w:rsidR="00855275" w:rsidRDefault="0060507C" w:rsidP="00802E53">
      <w:pPr>
        <w:numPr>
          <w:ilvl w:val="0"/>
          <w:numId w:val="5"/>
        </w:numPr>
        <w:spacing w:line="360" w:lineRule="auto"/>
        <w:rPr>
          <w:rFonts w:ascii="Arial" w:hAnsi="Arial" w:cs="Arial"/>
        </w:rPr>
      </w:pPr>
      <w:r w:rsidRPr="00802E53">
        <w:rPr>
          <w:rFonts w:ascii="Arial" w:hAnsi="Arial" w:cs="Arial"/>
        </w:rPr>
        <w:t>Výchova s minimálními pravidly</w:t>
      </w:r>
      <w:r w:rsidRPr="00802E53">
        <w:rPr>
          <w:rFonts w:ascii="Arial" w:hAnsi="Arial" w:cs="Arial"/>
        </w:rPr>
        <w:br/>
      </w:r>
      <w:r w:rsidR="005F1472">
        <w:rPr>
          <w:rFonts w:ascii="Arial" w:hAnsi="Arial" w:cs="Arial"/>
        </w:rPr>
        <w:t xml:space="preserve">Někteří </w:t>
      </w:r>
      <w:r w:rsidRPr="00802E53">
        <w:rPr>
          <w:rFonts w:ascii="Arial" w:hAnsi="Arial" w:cs="Arial"/>
        </w:rPr>
        <w:t>rodiče dávají dětem naprostou svobodu bez ustálených pravidel.</w:t>
      </w:r>
      <w:r w:rsidRPr="00802E53">
        <w:rPr>
          <w:rFonts w:ascii="Arial" w:hAnsi="Arial" w:cs="Arial"/>
        </w:rPr>
        <w:br/>
        <w:t>Objevuje se nová výchova: nechat dítěti naprostou svobodu, aby se mohlo volně rozvíjet, a tak být šťastnější, než byli rodiče. Dříve byla na všechno ustálená pravidla, kterých však moderní rodiče chtějí své děti uchránit. Úplně bez pravidel nejde vychovávat.</w:t>
      </w:r>
    </w:p>
    <w:p w14:paraId="1999A080" w14:textId="77777777" w:rsidR="007A61B6" w:rsidRPr="00802E53" w:rsidRDefault="007A61B6" w:rsidP="007A61B6">
      <w:pPr>
        <w:spacing w:line="360" w:lineRule="auto"/>
        <w:ind w:left="720"/>
        <w:rPr>
          <w:rFonts w:ascii="Arial" w:hAnsi="Arial" w:cs="Arial"/>
        </w:rPr>
      </w:pPr>
    </w:p>
    <w:p w14:paraId="35AEFFE1" w14:textId="77777777" w:rsidR="00855275" w:rsidRPr="00802E53" w:rsidRDefault="0060507C" w:rsidP="00802E53">
      <w:pPr>
        <w:numPr>
          <w:ilvl w:val="0"/>
          <w:numId w:val="5"/>
        </w:numPr>
        <w:spacing w:line="360" w:lineRule="auto"/>
        <w:rPr>
          <w:rFonts w:ascii="Arial" w:hAnsi="Arial" w:cs="Arial"/>
        </w:rPr>
      </w:pPr>
      <w:r w:rsidRPr="00802E53">
        <w:rPr>
          <w:rFonts w:ascii="Arial" w:hAnsi="Arial" w:cs="Arial"/>
        </w:rPr>
        <w:lastRenderedPageBreak/>
        <w:t>Iluze svobody</w:t>
      </w:r>
      <w:r w:rsidRPr="00802E53">
        <w:rPr>
          <w:rFonts w:ascii="Arial" w:hAnsi="Arial" w:cs="Arial"/>
        </w:rPr>
        <w:br/>
        <w:t xml:space="preserve">Jejím zdrojem je touha rodičů po individualitě. Tato svoboda, ale nebere ohledy na ostatní a na okolní podmínky. </w:t>
      </w:r>
      <w:r w:rsidR="007A61B6">
        <w:rPr>
          <w:rFonts w:ascii="Arial" w:hAnsi="Arial" w:cs="Arial"/>
        </w:rPr>
        <w:t>Někteří rodiče n</w:t>
      </w:r>
      <w:r w:rsidRPr="00802E53">
        <w:rPr>
          <w:rFonts w:ascii="Arial" w:hAnsi="Arial" w:cs="Arial"/>
        </w:rPr>
        <w:t>eučí děti přizpůsobovat se, což pak ve výchově vede k nevytvoření schopnosti dětí snášet zklamání a skrze ně nacházet nová řešení.</w:t>
      </w:r>
    </w:p>
    <w:p w14:paraId="159B291E" w14:textId="77777777" w:rsidR="00855275" w:rsidRPr="00802E53" w:rsidRDefault="0060507C" w:rsidP="00802E53">
      <w:pPr>
        <w:numPr>
          <w:ilvl w:val="0"/>
          <w:numId w:val="5"/>
        </w:numPr>
        <w:spacing w:line="360" w:lineRule="auto"/>
        <w:rPr>
          <w:rFonts w:ascii="Arial" w:hAnsi="Arial" w:cs="Arial"/>
        </w:rPr>
      </w:pPr>
      <w:r w:rsidRPr="00802E53">
        <w:rPr>
          <w:rFonts w:ascii="Arial" w:hAnsi="Arial" w:cs="Arial"/>
        </w:rPr>
        <w:t>Neexistence hranic</w:t>
      </w:r>
      <w:r w:rsidRPr="00802E53">
        <w:rPr>
          <w:rFonts w:ascii="Arial" w:hAnsi="Arial" w:cs="Arial"/>
        </w:rPr>
        <w:br/>
      </w:r>
      <w:r w:rsidR="007A61B6">
        <w:rPr>
          <w:rFonts w:ascii="Arial" w:hAnsi="Arial" w:cs="Arial"/>
        </w:rPr>
        <w:t xml:space="preserve">Když </w:t>
      </w:r>
      <w:r w:rsidRPr="00802E53">
        <w:rPr>
          <w:rFonts w:ascii="Arial" w:hAnsi="Arial" w:cs="Arial"/>
        </w:rPr>
        <w:t>děti nemají povinnosti, hranice</w:t>
      </w:r>
      <w:r w:rsidR="007A61B6">
        <w:rPr>
          <w:rFonts w:ascii="Arial" w:hAnsi="Arial" w:cs="Arial"/>
        </w:rPr>
        <w:t xml:space="preserve"> a</w:t>
      </w:r>
      <w:r w:rsidRPr="00802E53">
        <w:rPr>
          <w:rFonts w:ascii="Arial" w:hAnsi="Arial" w:cs="Arial"/>
        </w:rPr>
        <w:t xml:space="preserve"> nejsou jim kladena žádná omezení. Avšak stanovit hranice znamená dítě uvolnit, dodávat mu odvahu, aby se ve své roli vyznalo. Kdo chce uchránit dítě před skutečností, učiní je zpravidla života neschopnými.</w:t>
      </w:r>
      <w:r w:rsidRPr="00802E53">
        <w:rPr>
          <w:rFonts w:ascii="Arial" w:hAnsi="Arial" w:cs="Arial"/>
        </w:rPr>
        <w:br/>
        <w:t>Malý člověk přitom touží po řádu stejně silně jako po lásce, cítí se v něm jistě a bezpečně.</w:t>
      </w:r>
    </w:p>
    <w:p w14:paraId="7C851739" w14:textId="77777777" w:rsidR="002072A4" w:rsidRPr="00802E53" w:rsidRDefault="002072A4" w:rsidP="00802E53">
      <w:pPr>
        <w:spacing w:line="360" w:lineRule="auto"/>
        <w:rPr>
          <w:rFonts w:ascii="Arial" w:hAnsi="Arial" w:cs="Arial"/>
          <w:b/>
          <w:bCs/>
        </w:rPr>
      </w:pPr>
      <w:r w:rsidRPr="00802E53">
        <w:rPr>
          <w:rFonts w:ascii="Arial" w:hAnsi="Arial" w:cs="Arial"/>
          <w:b/>
          <w:bCs/>
        </w:rPr>
        <w:t>Tolerantní výchova ničí dětem hodnoty. </w:t>
      </w:r>
    </w:p>
    <w:p w14:paraId="18D8CFCF" w14:textId="77777777" w:rsidR="00855275" w:rsidRPr="00802E53" w:rsidRDefault="0060507C" w:rsidP="00802E53">
      <w:pPr>
        <w:numPr>
          <w:ilvl w:val="0"/>
          <w:numId w:val="7"/>
        </w:numPr>
        <w:spacing w:line="360" w:lineRule="auto"/>
        <w:rPr>
          <w:rFonts w:ascii="Arial" w:hAnsi="Arial" w:cs="Arial"/>
        </w:rPr>
      </w:pPr>
      <w:r w:rsidRPr="00802E53">
        <w:rPr>
          <w:rFonts w:ascii="Arial" w:hAnsi="Arial" w:cs="Arial"/>
        </w:rPr>
        <w:t>Shovívavá výchova končí špatně. Děti, kterým rodiče nevymezili hranice, mají problémy se sebeovládáním. Chybí jim motivace, disciplína a odpovědnost.</w:t>
      </w:r>
    </w:p>
    <w:p w14:paraId="50A8F378" w14:textId="77777777" w:rsidR="00855275" w:rsidRPr="00802E53" w:rsidRDefault="007A61B6" w:rsidP="00802E53">
      <w:pPr>
        <w:numPr>
          <w:ilvl w:val="0"/>
          <w:numId w:val="7"/>
        </w:numPr>
        <w:spacing w:line="360" w:lineRule="auto"/>
        <w:rPr>
          <w:rFonts w:ascii="Arial" w:hAnsi="Arial" w:cs="Arial"/>
        </w:rPr>
      </w:pPr>
      <w:r>
        <w:rPr>
          <w:rFonts w:ascii="Arial" w:hAnsi="Arial" w:cs="Arial"/>
        </w:rPr>
        <w:t xml:space="preserve">Některé </w:t>
      </w:r>
      <w:r w:rsidR="0060507C" w:rsidRPr="00802E53">
        <w:rPr>
          <w:rFonts w:ascii="Arial" w:hAnsi="Arial" w:cs="Arial"/>
        </w:rPr>
        <w:t>děti rozhodují o všem. Kdy půjdou spát, co si vezmou k jídlu, jak dlouho budou na počítači. Ruší u stolu, když si rodiče povídají, skáčou jim do řeči. Očekávají, že budou centrem dění. A pokud nejsou věci podle jejich představ, vztekají se a jsou agresivní.</w:t>
      </w:r>
    </w:p>
    <w:p w14:paraId="7C911011" w14:textId="77777777" w:rsidR="00855275" w:rsidRPr="007A61B6" w:rsidRDefault="0060507C" w:rsidP="00802E53">
      <w:pPr>
        <w:numPr>
          <w:ilvl w:val="0"/>
          <w:numId w:val="7"/>
        </w:numPr>
        <w:spacing w:line="360" w:lineRule="auto"/>
        <w:rPr>
          <w:rFonts w:ascii="Arial" w:hAnsi="Arial" w:cs="Arial"/>
        </w:rPr>
      </w:pPr>
      <w:r w:rsidRPr="007A61B6">
        <w:rPr>
          <w:rFonts w:ascii="Arial" w:hAnsi="Arial" w:cs="Arial"/>
          <w:iCs/>
        </w:rPr>
        <w:t>Dáváme</w:t>
      </w:r>
      <w:r w:rsidR="007A61B6" w:rsidRPr="007A61B6">
        <w:rPr>
          <w:rFonts w:ascii="Arial" w:hAnsi="Arial" w:cs="Arial"/>
          <w:iCs/>
        </w:rPr>
        <w:t>-</w:t>
      </w:r>
      <w:proofErr w:type="gramStart"/>
      <w:r w:rsidR="007A61B6" w:rsidRPr="007A61B6">
        <w:rPr>
          <w:rFonts w:ascii="Arial" w:hAnsi="Arial" w:cs="Arial"/>
          <w:iCs/>
        </w:rPr>
        <w:t xml:space="preserve">li </w:t>
      </w:r>
      <w:r w:rsidRPr="007A61B6">
        <w:rPr>
          <w:rFonts w:ascii="Arial" w:hAnsi="Arial" w:cs="Arial"/>
          <w:iCs/>
        </w:rPr>
        <w:t xml:space="preserve"> dětem</w:t>
      </w:r>
      <w:proofErr w:type="gramEnd"/>
      <w:r w:rsidRPr="007A61B6">
        <w:rPr>
          <w:rFonts w:ascii="Arial" w:hAnsi="Arial" w:cs="Arial"/>
          <w:iCs/>
        </w:rPr>
        <w:t xml:space="preserve"> příliš prostoru, příliš široké hranice, naopak málo řádu a pevnosti. Všechno PŘÍLIŠ je špatně. Tak jako není dobrý bezpočet zákazů a příkazů, není správná ani nadmíra volnosti</w:t>
      </w:r>
      <w:r w:rsidRPr="007A61B6">
        <w:rPr>
          <w:rFonts w:ascii="Arial" w:hAnsi="Arial" w:cs="Arial"/>
        </w:rPr>
        <w:t>.</w:t>
      </w:r>
    </w:p>
    <w:p w14:paraId="64225555" w14:textId="77777777" w:rsidR="00855275" w:rsidRPr="007A61B6" w:rsidRDefault="0060507C" w:rsidP="00802E53">
      <w:pPr>
        <w:numPr>
          <w:ilvl w:val="0"/>
          <w:numId w:val="7"/>
        </w:numPr>
        <w:spacing w:line="360" w:lineRule="auto"/>
        <w:rPr>
          <w:rFonts w:ascii="Arial" w:hAnsi="Arial" w:cs="Arial"/>
        </w:rPr>
      </w:pPr>
      <w:r w:rsidRPr="007A61B6">
        <w:rPr>
          <w:rFonts w:ascii="Arial" w:hAnsi="Arial" w:cs="Arial"/>
        </w:rPr>
        <w:t>Co se zákonitě stane, když si dítě může dělat, co chce? Zkouší víc a víc. Stává se, že rodiče neztlumí první vlnu, kdy potomek snaží prosazovat svoji vůli násilím. Dokonce se nechávají od svých tříletých dětí bít a připadá jim to roztomilé. Jenomže to vede k tomu, že se děti zač</w:t>
      </w:r>
      <w:r w:rsidR="007A61B6">
        <w:rPr>
          <w:rFonts w:ascii="Arial" w:hAnsi="Arial" w:cs="Arial"/>
        </w:rPr>
        <w:t>nou násilnicky prosazovat všude</w:t>
      </w:r>
      <w:r w:rsidRPr="007A61B6">
        <w:rPr>
          <w:rFonts w:ascii="Arial" w:hAnsi="Arial" w:cs="Arial"/>
        </w:rPr>
        <w:t>. To způsobí, že tvrdě narazí v sociálních vztazích. Neznají hranice a netuší, kam až mohou zajít. Nemají respekt vůči svému okolí. Myslí si, že jejich emoce a potřeby jsou jediné na světě.</w:t>
      </w:r>
    </w:p>
    <w:p w14:paraId="14309325" w14:textId="77777777" w:rsidR="002072A4" w:rsidRPr="00802E53" w:rsidRDefault="002072A4" w:rsidP="00802E53">
      <w:pPr>
        <w:pStyle w:val="Odstavecseseznamem"/>
        <w:numPr>
          <w:ilvl w:val="0"/>
          <w:numId w:val="7"/>
        </w:numPr>
        <w:spacing w:line="360" w:lineRule="auto"/>
        <w:rPr>
          <w:rFonts w:ascii="Arial" w:hAnsi="Arial" w:cs="Arial"/>
        </w:rPr>
      </w:pPr>
      <w:r w:rsidRPr="00802E53">
        <w:rPr>
          <w:rFonts w:ascii="Arial" w:hAnsi="Arial" w:cs="Arial"/>
        </w:rPr>
        <w:t>S překvapením zjišťují, že i ti druzí něco chtějí a potřebují, ale nejsou schopní to sladit. Mají problém se přizpůsobit v jakémkoliv kolekti</w:t>
      </w:r>
      <w:r w:rsidR="007A61B6">
        <w:rPr>
          <w:rFonts w:ascii="Arial" w:hAnsi="Arial" w:cs="Arial"/>
        </w:rPr>
        <w:t>vu. Neumí se ovládat a strádat.</w:t>
      </w:r>
    </w:p>
    <w:p w14:paraId="2689B02F" w14:textId="77777777" w:rsidR="00855275" w:rsidRPr="00802E53" w:rsidRDefault="0060507C" w:rsidP="00802E53">
      <w:pPr>
        <w:numPr>
          <w:ilvl w:val="0"/>
          <w:numId w:val="9"/>
        </w:numPr>
        <w:spacing w:line="360" w:lineRule="auto"/>
        <w:rPr>
          <w:rFonts w:ascii="Arial" w:hAnsi="Arial" w:cs="Arial"/>
        </w:rPr>
      </w:pPr>
      <w:r w:rsidRPr="00802E53">
        <w:rPr>
          <w:rFonts w:ascii="Arial" w:hAnsi="Arial" w:cs="Arial"/>
        </w:rPr>
        <w:t>Nejednoznačnost ve výchově</w:t>
      </w:r>
      <w:r w:rsidRPr="00802E53">
        <w:rPr>
          <w:rFonts w:ascii="Arial" w:hAnsi="Arial" w:cs="Arial"/>
        </w:rPr>
        <w:br/>
        <w:t>Čím menší je dítě, tím více potřebuje jednoznačné „ano“ a jednoznačné „ne“ pro svoji základní orientaci.</w:t>
      </w:r>
    </w:p>
    <w:p w14:paraId="0B38C854" w14:textId="77777777" w:rsidR="00855275" w:rsidRPr="00802E53" w:rsidRDefault="0060507C" w:rsidP="00802E53">
      <w:pPr>
        <w:numPr>
          <w:ilvl w:val="0"/>
          <w:numId w:val="9"/>
        </w:numPr>
        <w:spacing w:line="360" w:lineRule="auto"/>
        <w:rPr>
          <w:rFonts w:ascii="Arial" w:hAnsi="Arial" w:cs="Arial"/>
        </w:rPr>
      </w:pPr>
      <w:r w:rsidRPr="00802E53">
        <w:rPr>
          <w:rFonts w:ascii="Arial" w:hAnsi="Arial" w:cs="Arial"/>
        </w:rPr>
        <w:lastRenderedPageBreak/>
        <w:t>Jen jednoznačnost dává dítěti možnost vcítit se do rodičů i druhých lidí a zajistit požadovaný efekt a ve svém důsledku i ohleduplnost dítěte.</w:t>
      </w:r>
    </w:p>
    <w:p w14:paraId="1C69FC69" w14:textId="77777777" w:rsidR="00855275" w:rsidRPr="00802E53" w:rsidRDefault="0060507C" w:rsidP="00802E53">
      <w:pPr>
        <w:numPr>
          <w:ilvl w:val="0"/>
          <w:numId w:val="9"/>
        </w:numPr>
        <w:spacing w:line="360" w:lineRule="auto"/>
        <w:rPr>
          <w:rFonts w:ascii="Arial" w:hAnsi="Arial" w:cs="Arial"/>
        </w:rPr>
      </w:pPr>
      <w:r w:rsidRPr="00802E53">
        <w:rPr>
          <w:rFonts w:ascii="Arial" w:hAnsi="Arial" w:cs="Arial"/>
        </w:rPr>
        <w:t>Nepřesná komunikace</w:t>
      </w:r>
      <w:r w:rsidRPr="00802E53">
        <w:rPr>
          <w:rFonts w:ascii="Arial" w:hAnsi="Arial" w:cs="Arial"/>
        </w:rPr>
        <w:br/>
      </w:r>
      <w:r w:rsidR="007A61B6">
        <w:rPr>
          <w:rFonts w:ascii="Arial" w:hAnsi="Arial" w:cs="Arial"/>
        </w:rPr>
        <w:t>Pro některé rodiče</w:t>
      </w:r>
      <w:r w:rsidRPr="00802E53">
        <w:rPr>
          <w:rFonts w:ascii="Arial" w:hAnsi="Arial" w:cs="Arial"/>
        </w:rPr>
        <w:t xml:space="preserve"> je typické, že dítě např. vyzvou: „</w:t>
      </w:r>
      <w:r w:rsidRPr="00802E53">
        <w:rPr>
          <w:rFonts w:ascii="Arial" w:hAnsi="Arial" w:cs="Arial"/>
          <w:i/>
          <w:iCs/>
        </w:rPr>
        <w:t>Matěji, uklidil by sis po sobě své hračky, prosím?“</w:t>
      </w:r>
      <w:r w:rsidRPr="00802E53">
        <w:rPr>
          <w:rFonts w:ascii="Arial" w:hAnsi="Arial" w:cs="Arial"/>
        </w:rPr>
        <w:t xml:space="preserve"> a dítě na to nereaguje. Požadavek vznesou několikrát, až nakonec od svého požadavku ustoupí, protože jej dítě odmítá a oni na něj nechtějí křičet. Dítě tak ale jedná, protože jejich řeč pro něj nebyla přesná.</w:t>
      </w:r>
    </w:p>
    <w:p w14:paraId="2904FCF9" w14:textId="77777777" w:rsidR="00855275" w:rsidRPr="00DB5414" w:rsidRDefault="0060507C" w:rsidP="00802E53">
      <w:pPr>
        <w:numPr>
          <w:ilvl w:val="0"/>
          <w:numId w:val="9"/>
        </w:numPr>
        <w:spacing w:line="360" w:lineRule="auto"/>
        <w:rPr>
          <w:rFonts w:ascii="Arial" w:hAnsi="Arial" w:cs="Arial"/>
        </w:rPr>
      </w:pPr>
      <w:r w:rsidRPr="00802E53">
        <w:rPr>
          <w:rFonts w:ascii="Arial" w:hAnsi="Arial" w:cs="Arial"/>
        </w:rPr>
        <w:t>Nedostatečně vytvořený řád</w:t>
      </w:r>
      <w:r w:rsidRPr="00802E53">
        <w:rPr>
          <w:rFonts w:ascii="Arial" w:hAnsi="Arial" w:cs="Arial"/>
        </w:rPr>
        <w:br/>
        <w:t>Strukturovaný čas a prostor vytváří u dětí dobrou oporu a představu o tom, co bude. Úkolem rodiče je tento řád stanovit. Rozvržení denního řádu umožňuje dítěti převzít denní rytmus do svého vědomí. Pravidelným opakováním roste jeho jistota následujícího, sebedůvěra a důvěra ve svět. Zažívá pocit bezpečí.</w:t>
      </w:r>
      <w:r w:rsidRPr="00802E53">
        <w:rPr>
          <w:rFonts w:ascii="Arial" w:hAnsi="Arial" w:cs="Arial"/>
        </w:rPr>
        <w:br/>
      </w:r>
      <w:r w:rsidRPr="00802E53">
        <w:rPr>
          <w:rFonts w:ascii="Arial" w:hAnsi="Arial" w:cs="Arial"/>
          <w:b/>
          <w:bCs/>
        </w:rPr>
        <w:t xml:space="preserve">Svět se nepřizpůsobí dítěti a nemělo by se mu dávat </w:t>
      </w:r>
      <w:r w:rsidR="00DB5414">
        <w:rPr>
          <w:rFonts w:ascii="Arial" w:hAnsi="Arial" w:cs="Arial"/>
          <w:b/>
          <w:bCs/>
        </w:rPr>
        <w:t>z</w:t>
      </w:r>
      <w:r w:rsidRPr="00802E53">
        <w:rPr>
          <w:rFonts w:ascii="Arial" w:hAnsi="Arial" w:cs="Arial"/>
          <w:b/>
          <w:bCs/>
        </w:rPr>
        <w:t xml:space="preserve">a zodpovědnost něco, </w:t>
      </w:r>
      <w:r w:rsidRPr="00DB5414">
        <w:rPr>
          <w:rFonts w:ascii="Arial" w:hAnsi="Arial" w:cs="Arial"/>
          <w:bCs/>
        </w:rPr>
        <w:t xml:space="preserve">co </w:t>
      </w:r>
      <w:r w:rsidR="00DB5414">
        <w:rPr>
          <w:rFonts w:ascii="Arial" w:hAnsi="Arial" w:cs="Arial"/>
          <w:bCs/>
        </w:rPr>
        <w:t>měl vysvětlit či naučit</w:t>
      </w:r>
      <w:r w:rsidRPr="00DB5414">
        <w:rPr>
          <w:rFonts w:ascii="Arial" w:hAnsi="Arial" w:cs="Arial"/>
          <w:bCs/>
        </w:rPr>
        <w:t xml:space="preserve"> rodič.</w:t>
      </w:r>
    </w:p>
    <w:p w14:paraId="3F69921B" w14:textId="77777777" w:rsidR="00855275" w:rsidRPr="00802E53" w:rsidRDefault="0060507C" w:rsidP="00802E53">
      <w:pPr>
        <w:numPr>
          <w:ilvl w:val="0"/>
          <w:numId w:val="9"/>
        </w:numPr>
        <w:spacing w:line="360" w:lineRule="auto"/>
        <w:rPr>
          <w:rFonts w:ascii="Arial" w:hAnsi="Arial" w:cs="Arial"/>
        </w:rPr>
      </w:pPr>
      <w:r w:rsidRPr="00802E53">
        <w:rPr>
          <w:rFonts w:ascii="Arial" w:hAnsi="Arial" w:cs="Arial"/>
        </w:rPr>
        <w:t>Nejednotnost ve výchově</w:t>
      </w:r>
      <w:r w:rsidRPr="00802E53">
        <w:rPr>
          <w:rFonts w:ascii="Arial" w:hAnsi="Arial" w:cs="Arial"/>
        </w:rPr>
        <w:br/>
        <w:t xml:space="preserve">Kolem osmého, devátého měsíce se rodiče poprvé setkávají se zvýšenými nároky na své výchovné postoje. V tuto chvíli se objeví silný požadavek na jednotnost výchovy obou rodičů. Svolení k něčemu nebo naopak zákaz něčeho by měly být u obou rodičů ve shodě. Dítě si totiž velmi brzy udělá jasno o tom, co mu dovolují a za co naopak bude </w:t>
      </w:r>
      <w:r w:rsidR="007A61B6">
        <w:rPr>
          <w:rFonts w:ascii="Arial" w:hAnsi="Arial" w:cs="Arial"/>
        </w:rPr>
        <w:t>„</w:t>
      </w:r>
      <w:r w:rsidRPr="00802E53">
        <w:rPr>
          <w:rFonts w:ascii="Arial" w:hAnsi="Arial" w:cs="Arial"/>
        </w:rPr>
        <w:t>trestáno</w:t>
      </w:r>
      <w:r w:rsidR="007A61B6">
        <w:rPr>
          <w:rFonts w:ascii="Arial" w:hAnsi="Arial" w:cs="Arial"/>
        </w:rPr>
        <w:t>“</w:t>
      </w:r>
      <w:r w:rsidRPr="00802E53">
        <w:rPr>
          <w:rFonts w:ascii="Arial" w:hAnsi="Arial" w:cs="Arial"/>
        </w:rPr>
        <w:t>. Jestliže vždy z rodičovských úst zazní stejný zákaz či stejné dovolení, jednoduše pozná, co po těchto instrukcích bude následovat a toho by se měli rodiče držet i při veškerém dalším vývoji dítěte.</w:t>
      </w:r>
    </w:p>
    <w:p w14:paraId="5016F1BF" w14:textId="77777777" w:rsidR="00855275" w:rsidRPr="00802E53" w:rsidRDefault="0060507C" w:rsidP="00802E53">
      <w:pPr>
        <w:numPr>
          <w:ilvl w:val="0"/>
          <w:numId w:val="9"/>
        </w:numPr>
        <w:spacing w:line="360" w:lineRule="auto"/>
        <w:rPr>
          <w:rFonts w:ascii="Arial" w:hAnsi="Arial" w:cs="Arial"/>
        </w:rPr>
      </w:pPr>
      <w:r w:rsidRPr="00802E53">
        <w:rPr>
          <w:rFonts w:ascii="Arial" w:hAnsi="Arial" w:cs="Arial"/>
        </w:rPr>
        <w:t>Zatěžování dětí úměrně jejich věku</w:t>
      </w:r>
      <w:r w:rsidRPr="00802E53">
        <w:rPr>
          <w:rFonts w:ascii="Arial" w:hAnsi="Arial" w:cs="Arial"/>
        </w:rPr>
        <w:br/>
      </w:r>
      <w:r w:rsidR="007A61B6">
        <w:rPr>
          <w:rFonts w:ascii="Arial" w:hAnsi="Arial" w:cs="Arial"/>
        </w:rPr>
        <w:t xml:space="preserve">Někdy </w:t>
      </w:r>
      <w:r w:rsidRPr="00802E53">
        <w:rPr>
          <w:rFonts w:ascii="Arial" w:hAnsi="Arial" w:cs="Arial"/>
        </w:rPr>
        <w:t xml:space="preserve">děti nemají vůbec žádné povinnosti. Rodiče by měli zatěžovat děti přiměřeně jejich věku. Nenechávat je bez jakýchkoliv povinností jejich naprosté svobodě, ale postupně s věkem je vést k tomu, aby si začali uklízet své hračky, později aby pomohly s prací v domácnosti – vynesly odpadkový koš, </w:t>
      </w:r>
      <w:r w:rsidR="007A61B6">
        <w:rPr>
          <w:rFonts w:ascii="Arial" w:hAnsi="Arial" w:cs="Arial"/>
        </w:rPr>
        <w:t xml:space="preserve">pomohly s nádobím s </w:t>
      </w:r>
      <w:proofErr w:type="gramStart"/>
      <w:r w:rsidR="007A61B6">
        <w:rPr>
          <w:rFonts w:ascii="Arial" w:hAnsi="Arial" w:cs="Arial"/>
        </w:rPr>
        <w:t>myčky</w:t>
      </w:r>
      <w:r w:rsidRPr="00802E53">
        <w:rPr>
          <w:rFonts w:ascii="Arial" w:hAnsi="Arial" w:cs="Arial"/>
        </w:rPr>
        <w:t>- prostě</w:t>
      </w:r>
      <w:proofErr w:type="gramEnd"/>
      <w:r w:rsidRPr="00802E53">
        <w:rPr>
          <w:rFonts w:ascii="Arial" w:hAnsi="Arial" w:cs="Arial"/>
        </w:rPr>
        <w:t xml:space="preserve"> se podílely na chodu domácnosti. To jsou požadavky, které jsou úměrné a které potřebuje každé dítě pro svůj přirozený vývoj.</w:t>
      </w:r>
    </w:p>
    <w:p w14:paraId="1B45015C" w14:textId="77777777" w:rsidR="002072A4" w:rsidRPr="00DB5414" w:rsidRDefault="0059283B" w:rsidP="00802E53">
      <w:pPr>
        <w:spacing w:line="360" w:lineRule="auto"/>
        <w:rPr>
          <w:rFonts w:ascii="Arial" w:hAnsi="Arial" w:cs="Arial"/>
          <w:b/>
        </w:rPr>
      </w:pPr>
      <w:r w:rsidRPr="00DB5414">
        <w:rPr>
          <w:rFonts w:ascii="Arial" w:hAnsi="Arial" w:cs="Arial"/>
          <w:b/>
        </w:rPr>
        <w:t>Poslední prázdniny předškoláka</w:t>
      </w:r>
    </w:p>
    <w:p w14:paraId="4151D926" w14:textId="77777777" w:rsidR="0059283B" w:rsidRPr="00802E53" w:rsidRDefault="0059283B" w:rsidP="00802E53">
      <w:pPr>
        <w:spacing w:line="360" w:lineRule="auto"/>
        <w:rPr>
          <w:rFonts w:ascii="Arial" w:hAnsi="Arial" w:cs="Arial"/>
        </w:rPr>
      </w:pPr>
      <w:r w:rsidRPr="00802E53">
        <w:rPr>
          <w:rFonts w:ascii="Arial" w:hAnsi="Arial" w:cs="Arial"/>
        </w:rPr>
        <w:t>Nepodlehněte mýtu, že školní docházka je především o jedničkách, sbírání úspěchů a vzorném chování. Škola děti kromě násobilky a vyjmenovaných slov také učí, jak získávat a jak si udržet kamarády, učí umění ustoupit nebo se prosadit. Učí, jak zvládnout neúspěch a překonávat překážky.</w:t>
      </w:r>
    </w:p>
    <w:p w14:paraId="7C045F84" w14:textId="77777777" w:rsidR="00802E53" w:rsidRPr="00802E53" w:rsidRDefault="0059283B" w:rsidP="00802E53">
      <w:pPr>
        <w:spacing w:line="360" w:lineRule="auto"/>
        <w:rPr>
          <w:rFonts w:ascii="Arial" w:hAnsi="Arial" w:cs="Arial"/>
        </w:rPr>
      </w:pPr>
      <w:r w:rsidRPr="00802E53">
        <w:rPr>
          <w:rFonts w:ascii="Arial" w:hAnsi="Arial" w:cs="Arial"/>
        </w:rPr>
        <w:lastRenderedPageBreak/>
        <w:t>Nemá smysl se snažit, aby právě vaše dítě bylo premiantem třídy. Ani každodenním drilem nenatlučete do šestileté hlavičky něco, pro co ještě není dostatečně zralá. Schopnost naučit se číst nemá nic společného s inteligen</w:t>
      </w:r>
      <w:r w:rsidR="00802E53" w:rsidRPr="00802E53">
        <w:rPr>
          <w:rFonts w:ascii="Arial" w:hAnsi="Arial" w:cs="Arial"/>
        </w:rPr>
        <w:t>cí</w:t>
      </w:r>
      <w:r w:rsidRPr="00802E53">
        <w:rPr>
          <w:rFonts w:ascii="Arial" w:hAnsi="Arial" w:cs="Arial"/>
        </w:rPr>
        <w:t xml:space="preserve"> a už vůbec nesouvisí s tím, zda vaše dítě bude v životě úspěšné a šťastné. </w:t>
      </w:r>
    </w:p>
    <w:p w14:paraId="4ED14D8D" w14:textId="77777777" w:rsidR="0059283B" w:rsidRPr="00DB5414" w:rsidRDefault="0059283B" w:rsidP="00802E53">
      <w:pPr>
        <w:spacing w:line="360" w:lineRule="auto"/>
        <w:rPr>
          <w:rFonts w:ascii="Arial" w:hAnsi="Arial" w:cs="Arial"/>
          <w:b/>
        </w:rPr>
      </w:pPr>
      <w:r w:rsidRPr="00DB5414">
        <w:rPr>
          <w:rFonts w:ascii="Arial" w:hAnsi="Arial" w:cs="Arial"/>
          <w:b/>
        </w:rPr>
        <w:t>Zahájení školní docházky není zátěží jen pro dítě, ale i pro jeho rodiče.</w:t>
      </w:r>
    </w:p>
    <w:p w14:paraId="4E990B24" w14:textId="77777777" w:rsidR="0059283B" w:rsidRPr="00802E53" w:rsidRDefault="0059283B" w:rsidP="00802E53">
      <w:pPr>
        <w:spacing w:line="360" w:lineRule="auto"/>
        <w:rPr>
          <w:rFonts w:ascii="Arial" w:hAnsi="Arial" w:cs="Arial"/>
        </w:rPr>
      </w:pPr>
      <w:r w:rsidRPr="00802E53">
        <w:rPr>
          <w:rFonts w:ascii="Arial" w:hAnsi="Arial" w:cs="Arial"/>
        </w:rPr>
        <w:t>Co s předškolákem o prázdninách?</w:t>
      </w:r>
    </w:p>
    <w:p w14:paraId="604D33A6" w14:textId="77777777" w:rsidR="0059283B" w:rsidRPr="00802E53" w:rsidRDefault="0059283B" w:rsidP="00802E53">
      <w:pPr>
        <w:spacing w:line="360" w:lineRule="auto"/>
        <w:rPr>
          <w:rFonts w:ascii="Arial" w:hAnsi="Arial" w:cs="Arial"/>
        </w:rPr>
      </w:pPr>
      <w:r w:rsidRPr="00802E53">
        <w:rPr>
          <w:rFonts w:ascii="Arial" w:hAnsi="Arial" w:cs="Arial"/>
        </w:rPr>
        <w:t xml:space="preserve">Dítě by se do školy mělo těšit. Mělo by však také vědět, že ve škole jej mohou potkat menší či větší </w:t>
      </w:r>
      <w:r w:rsidR="00802E53" w:rsidRPr="00802E53">
        <w:rPr>
          <w:rFonts w:ascii="Arial" w:hAnsi="Arial" w:cs="Arial"/>
        </w:rPr>
        <w:t>překážky</w:t>
      </w:r>
      <w:r w:rsidRPr="00802E53">
        <w:rPr>
          <w:rFonts w:ascii="Arial" w:hAnsi="Arial" w:cs="Arial"/>
        </w:rPr>
        <w:t>, s nimiž si bude muset poradit.</w:t>
      </w:r>
    </w:p>
    <w:p w14:paraId="0CC363C4" w14:textId="77777777" w:rsidR="0059283B" w:rsidRPr="00DB5414" w:rsidRDefault="0059283B" w:rsidP="00802E53">
      <w:pPr>
        <w:spacing w:line="360" w:lineRule="auto"/>
        <w:rPr>
          <w:rFonts w:ascii="Arial" w:hAnsi="Arial" w:cs="Arial"/>
          <w:b/>
        </w:rPr>
      </w:pPr>
      <w:r w:rsidRPr="00DB5414">
        <w:rPr>
          <w:rFonts w:ascii="Arial" w:hAnsi="Arial" w:cs="Arial"/>
          <w:b/>
        </w:rPr>
        <w:t>Úzkostné děti</w:t>
      </w:r>
    </w:p>
    <w:p w14:paraId="3ED6FE5D" w14:textId="77777777" w:rsidR="0059283B" w:rsidRPr="00802E53" w:rsidRDefault="0059283B" w:rsidP="00802E53">
      <w:pPr>
        <w:spacing w:line="360" w:lineRule="auto"/>
        <w:rPr>
          <w:rFonts w:ascii="Arial" w:hAnsi="Arial" w:cs="Arial"/>
        </w:rPr>
      </w:pPr>
      <w:r w:rsidRPr="00802E53">
        <w:rPr>
          <w:rFonts w:ascii="Arial" w:hAnsi="Arial" w:cs="Arial"/>
        </w:rPr>
        <w:t xml:space="preserve">Pokud je vaše dítě bojácné, obtížně si zvyká na nové lidi či nové prostředí nebo si těžko hledá kamarády, zaměřte se především na posilování </w:t>
      </w:r>
      <w:proofErr w:type="gramStart"/>
      <w:r w:rsidRPr="00802E53">
        <w:rPr>
          <w:rFonts w:ascii="Arial" w:hAnsi="Arial" w:cs="Arial"/>
        </w:rPr>
        <w:t>jeho  sebevědomí</w:t>
      </w:r>
      <w:proofErr w:type="gramEnd"/>
      <w:r w:rsidRPr="00802E53">
        <w:rPr>
          <w:rFonts w:ascii="Arial" w:hAnsi="Arial" w:cs="Arial"/>
        </w:rPr>
        <w:t xml:space="preserve"> a sebejistoty. Pokud je to možné, seznamte jej i s budoucí paní učitelkou. Mnoha dětem pomůže, nastupuje-li s nimi do první třídy jejich kamarád. Chybí-li vašemu dítěti ta správná porce sebevědomí a sociálních dovedností, dovolte mu pozvat si kamarády domů. Ve svém pokojíčku mezi svými hračkami se bude cítit jistější a kontakt s kamarády pak pro něj bude mnohem snadnější.</w:t>
      </w:r>
    </w:p>
    <w:p w14:paraId="58E91D69" w14:textId="77777777" w:rsidR="0059283B" w:rsidRPr="00DB5414" w:rsidRDefault="0059283B" w:rsidP="00802E53">
      <w:pPr>
        <w:spacing w:line="360" w:lineRule="auto"/>
        <w:rPr>
          <w:rFonts w:ascii="Arial" w:hAnsi="Arial" w:cs="Arial"/>
          <w:b/>
        </w:rPr>
      </w:pPr>
      <w:r w:rsidRPr="00DB5414">
        <w:rPr>
          <w:rFonts w:ascii="Arial" w:hAnsi="Arial" w:cs="Arial"/>
          <w:b/>
        </w:rPr>
        <w:t>Škola není strašák</w:t>
      </w:r>
    </w:p>
    <w:p w14:paraId="021A2701" w14:textId="77777777" w:rsidR="0059283B" w:rsidRPr="00802E53" w:rsidRDefault="0059283B" w:rsidP="00802E53">
      <w:pPr>
        <w:spacing w:line="360" w:lineRule="auto"/>
        <w:rPr>
          <w:rFonts w:ascii="Arial" w:hAnsi="Arial" w:cs="Arial"/>
        </w:rPr>
      </w:pPr>
      <w:r w:rsidRPr="00802E53">
        <w:rPr>
          <w:rFonts w:ascii="Arial" w:hAnsi="Arial" w:cs="Arial"/>
        </w:rPr>
        <w:t xml:space="preserve">V žádném případě dítě školou nestrašte! Prohlášení: "Počkej, však oni ti ve škole ukážou, jak vypadá pořádek!", byť jej pronesete ve vzteku při pohledu na neskutečný binec v dětském pokojíčku, se do podvědomí vašeho </w:t>
      </w:r>
      <w:proofErr w:type="spellStart"/>
      <w:r w:rsidRPr="00802E53">
        <w:rPr>
          <w:rFonts w:ascii="Arial" w:hAnsi="Arial" w:cs="Arial"/>
        </w:rPr>
        <w:t>předškoláčka</w:t>
      </w:r>
      <w:proofErr w:type="spellEnd"/>
      <w:r w:rsidR="0060507C">
        <w:rPr>
          <w:rFonts w:ascii="Arial" w:hAnsi="Arial" w:cs="Arial"/>
        </w:rPr>
        <w:t>,</w:t>
      </w:r>
      <w:r w:rsidRPr="00802E53">
        <w:rPr>
          <w:rFonts w:ascii="Arial" w:hAnsi="Arial" w:cs="Arial"/>
        </w:rPr>
        <w:t xml:space="preserve"> může zarýt pěkně hluboko. Vy incident s neuklizeným pokojíkem dávno pustíte z hlavy a </w:t>
      </w:r>
      <w:r w:rsidR="00802E53" w:rsidRPr="00802E53">
        <w:rPr>
          <w:rFonts w:ascii="Arial" w:hAnsi="Arial" w:cs="Arial"/>
        </w:rPr>
        <w:t xml:space="preserve">může se pak stát, že </w:t>
      </w:r>
      <w:r w:rsidRPr="00802E53">
        <w:rPr>
          <w:rFonts w:ascii="Arial" w:hAnsi="Arial" w:cs="Arial"/>
        </w:rPr>
        <w:t>novopečený prvňáček několikrát neuroticky kontroluje aktovku v hrůze pramenící z té pořádkem posedlé školy.</w:t>
      </w:r>
    </w:p>
    <w:p w14:paraId="40570D62" w14:textId="77777777" w:rsidR="0059283B" w:rsidRPr="00802E53" w:rsidRDefault="0059283B" w:rsidP="00802E53">
      <w:pPr>
        <w:spacing w:line="360" w:lineRule="auto"/>
        <w:rPr>
          <w:rFonts w:ascii="Arial" w:hAnsi="Arial" w:cs="Arial"/>
        </w:rPr>
      </w:pPr>
      <w:r w:rsidRPr="00802E53">
        <w:rPr>
          <w:rFonts w:ascii="Arial" w:hAnsi="Arial" w:cs="Arial"/>
        </w:rPr>
        <w:t>Pozor si dejte i na pochybovačné poznámky vztahující se k učitelům, řediteli či škole jako takové. Malé děti jsou velmi snadno ovlivnitelné a vaše nejistota by mohla pořádně zviklat jejich vztah k budoucí paní učitelce a vzdělávacím institucím vůbec.</w:t>
      </w:r>
    </w:p>
    <w:p w14:paraId="66A92F09" w14:textId="77777777" w:rsidR="0059283B" w:rsidRPr="00DB5414" w:rsidRDefault="0059283B" w:rsidP="00802E53">
      <w:pPr>
        <w:spacing w:line="360" w:lineRule="auto"/>
        <w:rPr>
          <w:rFonts w:ascii="Arial" w:hAnsi="Arial" w:cs="Arial"/>
          <w:b/>
        </w:rPr>
      </w:pPr>
      <w:r w:rsidRPr="00DB5414">
        <w:rPr>
          <w:rFonts w:ascii="Arial" w:hAnsi="Arial" w:cs="Arial"/>
          <w:b/>
        </w:rPr>
        <w:t>Denní režim</w:t>
      </w:r>
    </w:p>
    <w:p w14:paraId="037E533A" w14:textId="77777777" w:rsidR="0059283B" w:rsidRPr="00802E53" w:rsidRDefault="0059283B" w:rsidP="00802E53">
      <w:pPr>
        <w:spacing w:line="360" w:lineRule="auto"/>
        <w:rPr>
          <w:rFonts w:ascii="Arial" w:hAnsi="Arial" w:cs="Arial"/>
        </w:rPr>
      </w:pPr>
      <w:r w:rsidRPr="00802E53">
        <w:rPr>
          <w:rFonts w:ascii="Arial" w:hAnsi="Arial" w:cs="Arial"/>
        </w:rPr>
        <w:t>V čem naopak</w:t>
      </w:r>
      <w:r w:rsidR="00802E53" w:rsidRPr="00802E53">
        <w:rPr>
          <w:rFonts w:ascii="Arial" w:hAnsi="Arial" w:cs="Arial"/>
        </w:rPr>
        <w:t xml:space="preserve"> </w:t>
      </w:r>
      <w:proofErr w:type="gramStart"/>
      <w:r w:rsidR="00802E53" w:rsidRPr="00802E53">
        <w:rPr>
          <w:rFonts w:ascii="Arial" w:hAnsi="Arial" w:cs="Arial"/>
        </w:rPr>
        <w:t xml:space="preserve">buďte </w:t>
      </w:r>
      <w:r w:rsidRPr="00802E53">
        <w:rPr>
          <w:rFonts w:ascii="Arial" w:hAnsi="Arial" w:cs="Arial"/>
        </w:rPr>
        <w:t xml:space="preserve"> malinko</w:t>
      </w:r>
      <w:proofErr w:type="gramEnd"/>
      <w:r w:rsidRPr="00802E53">
        <w:rPr>
          <w:rFonts w:ascii="Arial" w:hAnsi="Arial" w:cs="Arial"/>
        </w:rPr>
        <w:t xml:space="preserve"> tvrdí </w:t>
      </w:r>
      <w:r w:rsidR="00802E53" w:rsidRPr="00802E53">
        <w:rPr>
          <w:rFonts w:ascii="Arial" w:hAnsi="Arial" w:cs="Arial"/>
        </w:rPr>
        <w:t xml:space="preserve">- </w:t>
      </w:r>
      <w:r w:rsidRPr="00802E53">
        <w:rPr>
          <w:rFonts w:ascii="Arial" w:hAnsi="Arial" w:cs="Arial"/>
        </w:rPr>
        <w:t xml:space="preserve"> je denní r</w:t>
      </w:r>
      <w:r w:rsidR="0060507C">
        <w:rPr>
          <w:rFonts w:ascii="Arial" w:hAnsi="Arial" w:cs="Arial"/>
        </w:rPr>
        <w:t xml:space="preserve">ežim. Pokud je váš </w:t>
      </w:r>
      <w:proofErr w:type="spellStart"/>
      <w:r w:rsidR="0060507C">
        <w:rPr>
          <w:rFonts w:ascii="Arial" w:hAnsi="Arial" w:cs="Arial"/>
        </w:rPr>
        <w:t>předškoláček</w:t>
      </w:r>
      <w:proofErr w:type="spellEnd"/>
      <w:r w:rsidR="0060507C">
        <w:rPr>
          <w:rFonts w:ascii="Arial" w:hAnsi="Arial" w:cs="Arial"/>
        </w:rPr>
        <w:t xml:space="preserve">, </w:t>
      </w:r>
      <w:r w:rsidRPr="00802E53">
        <w:rPr>
          <w:rFonts w:ascii="Arial" w:hAnsi="Arial" w:cs="Arial"/>
        </w:rPr>
        <w:t xml:space="preserve">prázdninovými radovánkami a večerními táboráky tak rozdováděný, že se mu ještě po desáté večer nechce do postele, začněte pracovat na nápravě. Každý člověk a samozřejmě i každé dítě má své biologické hodiny, podle nichž se řídí jeho aktivita. Populární je dělení lidí na skřivánky a sovy. Stejně tak individuální je i potřeba spánku. Vypozorujte, po kolika hodinách nočního spánku je vaše dítě skutečně svěží. Šestileté děti spávají obvykle 9-11 </w:t>
      </w:r>
      <w:r w:rsidRPr="00802E53">
        <w:rPr>
          <w:rFonts w:ascii="Arial" w:hAnsi="Arial" w:cs="Arial"/>
        </w:rPr>
        <w:lastRenderedPageBreak/>
        <w:t>hodin. Podle délky spánku by se měla přizpůsobit doba usínání. Je-li nutné, aby dítě vstávalo v sedm hodin, nemělo by usínat později než v devět večer. Nedostatek spánku, ale i "přespávání" mohou vést k denní únavě a výrazně snižovat výkonnost dítěte. Nesnažte se změnit dobu usínání ze dne na den. Na úpravu spánkového režimu si ponechejte alespoň 14 dnů a dobu usínání posunujte postupně směrem k žádoucí hodině.</w:t>
      </w:r>
    </w:p>
    <w:p w14:paraId="204B7B37" w14:textId="77777777" w:rsidR="0059283B" w:rsidRPr="00802E53" w:rsidRDefault="0059283B" w:rsidP="00802E53">
      <w:pPr>
        <w:spacing w:line="360" w:lineRule="auto"/>
        <w:rPr>
          <w:rFonts w:ascii="Arial" w:hAnsi="Arial" w:cs="Arial"/>
        </w:rPr>
      </w:pPr>
      <w:r w:rsidRPr="00802E53">
        <w:rPr>
          <w:rFonts w:ascii="Arial" w:hAnsi="Arial" w:cs="Arial"/>
        </w:rPr>
        <w:t>Ke konci prázdnin by se do života vašeho předškoláka měl vrátit určitý řád. Pravidelná doba usínání a vstávání, návrat k domácím povinnostem, uklízení si v pokojíčku... Vše, co bylo prázdninovou rozevlátostí malinko opomíjeno se opět dostává na denní pořádek.</w:t>
      </w:r>
    </w:p>
    <w:p w14:paraId="0AC2A7BA" w14:textId="77777777" w:rsidR="0059283B" w:rsidRPr="00DB5414" w:rsidRDefault="00DB5414" w:rsidP="00802E53">
      <w:pPr>
        <w:spacing w:line="360" w:lineRule="auto"/>
        <w:rPr>
          <w:rFonts w:ascii="Arial" w:hAnsi="Arial" w:cs="Arial"/>
          <w:b/>
        </w:rPr>
      </w:pPr>
      <w:r w:rsidRPr="00DB5414">
        <w:rPr>
          <w:rFonts w:ascii="Arial" w:hAnsi="Arial" w:cs="Arial"/>
          <w:b/>
        </w:rPr>
        <w:t>Hra na školu</w:t>
      </w:r>
    </w:p>
    <w:p w14:paraId="68A94DA1" w14:textId="77777777" w:rsidR="00802E53" w:rsidRPr="00802E53" w:rsidRDefault="00802E53" w:rsidP="00802E53">
      <w:pPr>
        <w:spacing w:line="360" w:lineRule="auto"/>
        <w:rPr>
          <w:rFonts w:ascii="Arial" w:hAnsi="Arial" w:cs="Arial"/>
        </w:rPr>
      </w:pPr>
      <w:r w:rsidRPr="00802E53">
        <w:rPr>
          <w:rFonts w:ascii="Arial" w:hAnsi="Arial" w:cs="Arial"/>
        </w:rPr>
        <w:t>Pokud máte přece jen pocit, že vaše dítě potřebuje potrápit mozkové buňky, volte k procvičování nenásilné a zdánlivě nenápadné herní aktivity. Výbornou pomůckou mohou být např. "Člověče, nezlob se" nebo pexeso, jiné deskové hry odpovídající věku dítěte.  V prvém si dítě trénuje počty a ve druhém vedle postřehu také schopnost rozlišovat podobné obrázky, což je nezbytné pro pozdější nácvik čtení. Ideálním pomocníkem pro vás mohou být rovněž dětské časopisy nebo publikace a pracovní sešity určené právě pro předškoláky. Hledání podobností a rozdílů na obrázcích, sestavování skupin objektů podle barev či tvarů, kreslení a dokreslování...</w:t>
      </w:r>
    </w:p>
    <w:p w14:paraId="42140922" w14:textId="77777777" w:rsidR="00802E53" w:rsidRPr="00802E53" w:rsidRDefault="00802E53" w:rsidP="00802E53">
      <w:pPr>
        <w:spacing w:line="360" w:lineRule="auto"/>
        <w:rPr>
          <w:rFonts w:ascii="Arial" w:hAnsi="Arial" w:cs="Arial"/>
        </w:rPr>
      </w:pPr>
      <w:r w:rsidRPr="00802E53">
        <w:rPr>
          <w:rFonts w:ascii="Arial" w:hAnsi="Arial" w:cs="Arial"/>
        </w:rPr>
        <w:t>Předškolák by měl umět rozlišovat směr nahoru a dolů, dopředu a dozadu, porovnávat větší a menší, měl by dokázat sestavit jednoduché puzzle nebo třeba rozstříhanou pohlednici. Měl by mít dostatečnou slovní zásobu, sám povyprávět jednoduchý příběh nebo popsat obrázek. Měl by znát své jméno, vědět, kde bydlí...</w:t>
      </w:r>
    </w:p>
    <w:p w14:paraId="15AF298E" w14:textId="77777777" w:rsidR="0060507C" w:rsidRDefault="00802E53" w:rsidP="00802E53">
      <w:pPr>
        <w:spacing w:line="360" w:lineRule="auto"/>
        <w:rPr>
          <w:rFonts w:ascii="Arial" w:hAnsi="Arial" w:cs="Arial"/>
          <w:b/>
        </w:rPr>
      </w:pPr>
      <w:r w:rsidRPr="00AF3528">
        <w:rPr>
          <w:rFonts w:ascii="Arial" w:hAnsi="Arial" w:cs="Arial"/>
          <w:b/>
        </w:rPr>
        <w:t xml:space="preserve">Zdá se, že je toho víc než dost. </w:t>
      </w:r>
    </w:p>
    <w:p w14:paraId="7BD9FC02" w14:textId="77777777" w:rsidR="0059283B" w:rsidRPr="00AF3528" w:rsidRDefault="00802E53" w:rsidP="00802E53">
      <w:pPr>
        <w:spacing w:line="360" w:lineRule="auto"/>
        <w:rPr>
          <w:rFonts w:ascii="Arial" w:hAnsi="Arial" w:cs="Arial"/>
          <w:b/>
        </w:rPr>
      </w:pPr>
      <w:r w:rsidRPr="00AF3528">
        <w:rPr>
          <w:rFonts w:ascii="Arial" w:hAnsi="Arial" w:cs="Arial"/>
          <w:b/>
        </w:rPr>
        <w:t>Budete-li však věřit sobě i svému dítěti, nebudete se trápit malichernostmi a do školních vrat vstoupíte s optimismem, pravděpodobně vás nic příliš nezaskočí.</w:t>
      </w:r>
      <w:r w:rsidR="00AF3528">
        <w:rPr>
          <w:rFonts w:ascii="Arial" w:hAnsi="Arial" w:cs="Arial"/>
          <w:b/>
        </w:rPr>
        <w:t xml:space="preserve"> </w:t>
      </w:r>
    </w:p>
    <w:p w14:paraId="74A5C73E" w14:textId="77777777" w:rsidR="00AF3528" w:rsidRPr="00802E53" w:rsidRDefault="00AF3528" w:rsidP="00802E53">
      <w:pPr>
        <w:spacing w:line="360" w:lineRule="auto"/>
        <w:rPr>
          <w:rFonts w:ascii="Arial" w:hAnsi="Arial" w:cs="Arial"/>
        </w:rPr>
      </w:pPr>
    </w:p>
    <w:sectPr w:rsidR="00AF3528" w:rsidRPr="00802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5255"/>
    <w:multiLevelType w:val="hybridMultilevel"/>
    <w:tmpl w:val="21A072D8"/>
    <w:lvl w:ilvl="0" w:tplc="A106FBA2">
      <w:start w:val="1"/>
      <w:numFmt w:val="bullet"/>
      <w:lvlText w:val=""/>
      <w:lvlJc w:val="left"/>
      <w:pPr>
        <w:tabs>
          <w:tab w:val="num" w:pos="720"/>
        </w:tabs>
        <w:ind w:left="720" w:hanging="360"/>
      </w:pPr>
      <w:rPr>
        <w:rFonts w:ascii="Wingdings" w:hAnsi="Wingdings" w:hint="default"/>
      </w:rPr>
    </w:lvl>
    <w:lvl w:ilvl="1" w:tplc="038E9B5E" w:tentative="1">
      <w:start w:val="1"/>
      <w:numFmt w:val="bullet"/>
      <w:lvlText w:val=""/>
      <w:lvlJc w:val="left"/>
      <w:pPr>
        <w:tabs>
          <w:tab w:val="num" w:pos="1440"/>
        </w:tabs>
        <w:ind w:left="1440" w:hanging="360"/>
      </w:pPr>
      <w:rPr>
        <w:rFonts w:ascii="Wingdings" w:hAnsi="Wingdings" w:hint="default"/>
      </w:rPr>
    </w:lvl>
    <w:lvl w:ilvl="2" w:tplc="0E7AE490" w:tentative="1">
      <w:start w:val="1"/>
      <w:numFmt w:val="bullet"/>
      <w:lvlText w:val=""/>
      <w:lvlJc w:val="left"/>
      <w:pPr>
        <w:tabs>
          <w:tab w:val="num" w:pos="2160"/>
        </w:tabs>
        <w:ind w:left="2160" w:hanging="360"/>
      </w:pPr>
      <w:rPr>
        <w:rFonts w:ascii="Wingdings" w:hAnsi="Wingdings" w:hint="default"/>
      </w:rPr>
    </w:lvl>
    <w:lvl w:ilvl="3" w:tplc="16DA1A42" w:tentative="1">
      <w:start w:val="1"/>
      <w:numFmt w:val="bullet"/>
      <w:lvlText w:val=""/>
      <w:lvlJc w:val="left"/>
      <w:pPr>
        <w:tabs>
          <w:tab w:val="num" w:pos="2880"/>
        </w:tabs>
        <w:ind w:left="2880" w:hanging="360"/>
      </w:pPr>
      <w:rPr>
        <w:rFonts w:ascii="Wingdings" w:hAnsi="Wingdings" w:hint="default"/>
      </w:rPr>
    </w:lvl>
    <w:lvl w:ilvl="4" w:tplc="B9905F88" w:tentative="1">
      <w:start w:val="1"/>
      <w:numFmt w:val="bullet"/>
      <w:lvlText w:val=""/>
      <w:lvlJc w:val="left"/>
      <w:pPr>
        <w:tabs>
          <w:tab w:val="num" w:pos="3600"/>
        </w:tabs>
        <w:ind w:left="3600" w:hanging="360"/>
      </w:pPr>
      <w:rPr>
        <w:rFonts w:ascii="Wingdings" w:hAnsi="Wingdings" w:hint="default"/>
      </w:rPr>
    </w:lvl>
    <w:lvl w:ilvl="5" w:tplc="6D6C6428" w:tentative="1">
      <w:start w:val="1"/>
      <w:numFmt w:val="bullet"/>
      <w:lvlText w:val=""/>
      <w:lvlJc w:val="left"/>
      <w:pPr>
        <w:tabs>
          <w:tab w:val="num" w:pos="4320"/>
        </w:tabs>
        <w:ind w:left="4320" w:hanging="360"/>
      </w:pPr>
      <w:rPr>
        <w:rFonts w:ascii="Wingdings" w:hAnsi="Wingdings" w:hint="default"/>
      </w:rPr>
    </w:lvl>
    <w:lvl w:ilvl="6" w:tplc="ABD80D9E" w:tentative="1">
      <w:start w:val="1"/>
      <w:numFmt w:val="bullet"/>
      <w:lvlText w:val=""/>
      <w:lvlJc w:val="left"/>
      <w:pPr>
        <w:tabs>
          <w:tab w:val="num" w:pos="5040"/>
        </w:tabs>
        <w:ind w:left="5040" w:hanging="360"/>
      </w:pPr>
      <w:rPr>
        <w:rFonts w:ascii="Wingdings" w:hAnsi="Wingdings" w:hint="default"/>
      </w:rPr>
    </w:lvl>
    <w:lvl w:ilvl="7" w:tplc="BB484384" w:tentative="1">
      <w:start w:val="1"/>
      <w:numFmt w:val="bullet"/>
      <w:lvlText w:val=""/>
      <w:lvlJc w:val="left"/>
      <w:pPr>
        <w:tabs>
          <w:tab w:val="num" w:pos="5760"/>
        </w:tabs>
        <w:ind w:left="5760" w:hanging="360"/>
      </w:pPr>
      <w:rPr>
        <w:rFonts w:ascii="Wingdings" w:hAnsi="Wingdings" w:hint="default"/>
      </w:rPr>
    </w:lvl>
    <w:lvl w:ilvl="8" w:tplc="9BB277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953B9"/>
    <w:multiLevelType w:val="hybridMultilevel"/>
    <w:tmpl w:val="556685B4"/>
    <w:lvl w:ilvl="0" w:tplc="EE3277DC">
      <w:start w:val="1"/>
      <w:numFmt w:val="bullet"/>
      <w:lvlText w:val=""/>
      <w:lvlJc w:val="left"/>
      <w:pPr>
        <w:tabs>
          <w:tab w:val="num" w:pos="720"/>
        </w:tabs>
        <w:ind w:left="720" w:hanging="360"/>
      </w:pPr>
      <w:rPr>
        <w:rFonts w:ascii="Wingdings" w:hAnsi="Wingdings" w:hint="default"/>
      </w:rPr>
    </w:lvl>
    <w:lvl w:ilvl="1" w:tplc="BACEEEE2" w:tentative="1">
      <w:start w:val="1"/>
      <w:numFmt w:val="bullet"/>
      <w:lvlText w:val=""/>
      <w:lvlJc w:val="left"/>
      <w:pPr>
        <w:tabs>
          <w:tab w:val="num" w:pos="1440"/>
        </w:tabs>
        <w:ind w:left="1440" w:hanging="360"/>
      </w:pPr>
      <w:rPr>
        <w:rFonts w:ascii="Wingdings" w:hAnsi="Wingdings" w:hint="default"/>
      </w:rPr>
    </w:lvl>
    <w:lvl w:ilvl="2" w:tplc="FF3896CA" w:tentative="1">
      <w:start w:val="1"/>
      <w:numFmt w:val="bullet"/>
      <w:lvlText w:val=""/>
      <w:lvlJc w:val="left"/>
      <w:pPr>
        <w:tabs>
          <w:tab w:val="num" w:pos="2160"/>
        </w:tabs>
        <w:ind w:left="2160" w:hanging="360"/>
      </w:pPr>
      <w:rPr>
        <w:rFonts w:ascii="Wingdings" w:hAnsi="Wingdings" w:hint="default"/>
      </w:rPr>
    </w:lvl>
    <w:lvl w:ilvl="3" w:tplc="2B00FCBE" w:tentative="1">
      <w:start w:val="1"/>
      <w:numFmt w:val="bullet"/>
      <w:lvlText w:val=""/>
      <w:lvlJc w:val="left"/>
      <w:pPr>
        <w:tabs>
          <w:tab w:val="num" w:pos="2880"/>
        </w:tabs>
        <w:ind w:left="2880" w:hanging="360"/>
      </w:pPr>
      <w:rPr>
        <w:rFonts w:ascii="Wingdings" w:hAnsi="Wingdings" w:hint="default"/>
      </w:rPr>
    </w:lvl>
    <w:lvl w:ilvl="4" w:tplc="A3AA41D6" w:tentative="1">
      <w:start w:val="1"/>
      <w:numFmt w:val="bullet"/>
      <w:lvlText w:val=""/>
      <w:lvlJc w:val="left"/>
      <w:pPr>
        <w:tabs>
          <w:tab w:val="num" w:pos="3600"/>
        </w:tabs>
        <w:ind w:left="3600" w:hanging="360"/>
      </w:pPr>
      <w:rPr>
        <w:rFonts w:ascii="Wingdings" w:hAnsi="Wingdings" w:hint="default"/>
      </w:rPr>
    </w:lvl>
    <w:lvl w:ilvl="5" w:tplc="202A395E" w:tentative="1">
      <w:start w:val="1"/>
      <w:numFmt w:val="bullet"/>
      <w:lvlText w:val=""/>
      <w:lvlJc w:val="left"/>
      <w:pPr>
        <w:tabs>
          <w:tab w:val="num" w:pos="4320"/>
        </w:tabs>
        <w:ind w:left="4320" w:hanging="360"/>
      </w:pPr>
      <w:rPr>
        <w:rFonts w:ascii="Wingdings" w:hAnsi="Wingdings" w:hint="default"/>
      </w:rPr>
    </w:lvl>
    <w:lvl w:ilvl="6" w:tplc="24F2CD64" w:tentative="1">
      <w:start w:val="1"/>
      <w:numFmt w:val="bullet"/>
      <w:lvlText w:val=""/>
      <w:lvlJc w:val="left"/>
      <w:pPr>
        <w:tabs>
          <w:tab w:val="num" w:pos="5040"/>
        </w:tabs>
        <w:ind w:left="5040" w:hanging="360"/>
      </w:pPr>
      <w:rPr>
        <w:rFonts w:ascii="Wingdings" w:hAnsi="Wingdings" w:hint="default"/>
      </w:rPr>
    </w:lvl>
    <w:lvl w:ilvl="7" w:tplc="30E08ADA" w:tentative="1">
      <w:start w:val="1"/>
      <w:numFmt w:val="bullet"/>
      <w:lvlText w:val=""/>
      <w:lvlJc w:val="left"/>
      <w:pPr>
        <w:tabs>
          <w:tab w:val="num" w:pos="5760"/>
        </w:tabs>
        <w:ind w:left="5760" w:hanging="360"/>
      </w:pPr>
      <w:rPr>
        <w:rFonts w:ascii="Wingdings" w:hAnsi="Wingdings" w:hint="default"/>
      </w:rPr>
    </w:lvl>
    <w:lvl w:ilvl="8" w:tplc="6DA4A7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63BEA"/>
    <w:multiLevelType w:val="hybridMultilevel"/>
    <w:tmpl w:val="6F428FA0"/>
    <w:lvl w:ilvl="0" w:tplc="7250D55A">
      <w:start w:val="1"/>
      <w:numFmt w:val="bullet"/>
      <w:lvlText w:val=""/>
      <w:lvlJc w:val="left"/>
      <w:pPr>
        <w:tabs>
          <w:tab w:val="num" w:pos="720"/>
        </w:tabs>
        <w:ind w:left="720" w:hanging="360"/>
      </w:pPr>
      <w:rPr>
        <w:rFonts w:ascii="Wingdings" w:hAnsi="Wingdings" w:hint="default"/>
      </w:rPr>
    </w:lvl>
    <w:lvl w:ilvl="1" w:tplc="5E763712" w:tentative="1">
      <w:start w:val="1"/>
      <w:numFmt w:val="bullet"/>
      <w:lvlText w:val=""/>
      <w:lvlJc w:val="left"/>
      <w:pPr>
        <w:tabs>
          <w:tab w:val="num" w:pos="1440"/>
        </w:tabs>
        <w:ind w:left="1440" w:hanging="360"/>
      </w:pPr>
      <w:rPr>
        <w:rFonts w:ascii="Wingdings" w:hAnsi="Wingdings" w:hint="default"/>
      </w:rPr>
    </w:lvl>
    <w:lvl w:ilvl="2" w:tplc="295628A6" w:tentative="1">
      <w:start w:val="1"/>
      <w:numFmt w:val="bullet"/>
      <w:lvlText w:val=""/>
      <w:lvlJc w:val="left"/>
      <w:pPr>
        <w:tabs>
          <w:tab w:val="num" w:pos="2160"/>
        </w:tabs>
        <w:ind w:left="2160" w:hanging="360"/>
      </w:pPr>
      <w:rPr>
        <w:rFonts w:ascii="Wingdings" w:hAnsi="Wingdings" w:hint="default"/>
      </w:rPr>
    </w:lvl>
    <w:lvl w:ilvl="3" w:tplc="BF8A9BD6" w:tentative="1">
      <w:start w:val="1"/>
      <w:numFmt w:val="bullet"/>
      <w:lvlText w:val=""/>
      <w:lvlJc w:val="left"/>
      <w:pPr>
        <w:tabs>
          <w:tab w:val="num" w:pos="2880"/>
        </w:tabs>
        <w:ind w:left="2880" w:hanging="360"/>
      </w:pPr>
      <w:rPr>
        <w:rFonts w:ascii="Wingdings" w:hAnsi="Wingdings" w:hint="default"/>
      </w:rPr>
    </w:lvl>
    <w:lvl w:ilvl="4" w:tplc="DB003A32" w:tentative="1">
      <w:start w:val="1"/>
      <w:numFmt w:val="bullet"/>
      <w:lvlText w:val=""/>
      <w:lvlJc w:val="left"/>
      <w:pPr>
        <w:tabs>
          <w:tab w:val="num" w:pos="3600"/>
        </w:tabs>
        <w:ind w:left="3600" w:hanging="360"/>
      </w:pPr>
      <w:rPr>
        <w:rFonts w:ascii="Wingdings" w:hAnsi="Wingdings" w:hint="default"/>
      </w:rPr>
    </w:lvl>
    <w:lvl w:ilvl="5" w:tplc="DB06F27E" w:tentative="1">
      <w:start w:val="1"/>
      <w:numFmt w:val="bullet"/>
      <w:lvlText w:val=""/>
      <w:lvlJc w:val="left"/>
      <w:pPr>
        <w:tabs>
          <w:tab w:val="num" w:pos="4320"/>
        </w:tabs>
        <w:ind w:left="4320" w:hanging="360"/>
      </w:pPr>
      <w:rPr>
        <w:rFonts w:ascii="Wingdings" w:hAnsi="Wingdings" w:hint="default"/>
      </w:rPr>
    </w:lvl>
    <w:lvl w:ilvl="6" w:tplc="781E7D60" w:tentative="1">
      <w:start w:val="1"/>
      <w:numFmt w:val="bullet"/>
      <w:lvlText w:val=""/>
      <w:lvlJc w:val="left"/>
      <w:pPr>
        <w:tabs>
          <w:tab w:val="num" w:pos="5040"/>
        </w:tabs>
        <w:ind w:left="5040" w:hanging="360"/>
      </w:pPr>
      <w:rPr>
        <w:rFonts w:ascii="Wingdings" w:hAnsi="Wingdings" w:hint="default"/>
      </w:rPr>
    </w:lvl>
    <w:lvl w:ilvl="7" w:tplc="4218F394" w:tentative="1">
      <w:start w:val="1"/>
      <w:numFmt w:val="bullet"/>
      <w:lvlText w:val=""/>
      <w:lvlJc w:val="left"/>
      <w:pPr>
        <w:tabs>
          <w:tab w:val="num" w:pos="5760"/>
        </w:tabs>
        <w:ind w:left="5760" w:hanging="360"/>
      </w:pPr>
      <w:rPr>
        <w:rFonts w:ascii="Wingdings" w:hAnsi="Wingdings" w:hint="default"/>
      </w:rPr>
    </w:lvl>
    <w:lvl w:ilvl="8" w:tplc="339A04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EA687A"/>
    <w:multiLevelType w:val="hybridMultilevel"/>
    <w:tmpl w:val="D46E11B6"/>
    <w:lvl w:ilvl="0" w:tplc="CBF89A6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1425F2"/>
    <w:multiLevelType w:val="hybridMultilevel"/>
    <w:tmpl w:val="CAE8C0F6"/>
    <w:lvl w:ilvl="0" w:tplc="354876DC">
      <w:start w:val="1"/>
      <w:numFmt w:val="bullet"/>
      <w:lvlText w:val=""/>
      <w:lvlJc w:val="left"/>
      <w:pPr>
        <w:tabs>
          <w:tab w:val="num" w:pos="720"/>
        </w:tabs>
        <w:ind w:left="720" w:hanging="360"/>
      </w:pPr>
      <w:rPr>
        <w:rFonts w:ascii="Wingdings" w:hAnsi="Wingdings" w:hint="default"/>
      </w:rPr>
    </w:lvl>
    <w:lvl w:ilvl="1" w:tplc="7156622C" w:tentative="1">
      <w:start w:val="1"/>
      <w:numFmt w:val="bullet"/>
      <w:lvlText w:val=""/>
      <w:lvlJc w:val="left"/>
      <w:pPr>
        <w:tabs>
          <w:tab w:val="num" w:pos="1440"/>
        </w:tabs>
        <w:ind w:left="1440" w:hanging="360"/>
      </w:pPr>
      <w:rPr>
        <w:rFonts w:ascii="Wingdings" w:hAnsi="Wingdings" w:hint="default"/>
      </w:rPr>
    </w:lvl>
    <w:lvl w:ilvl="2" w:tplc="9C9C9030" w:tentative="1">
      <w:start w:val="1"/>
      <w:numFmt w:val="bullet"/>
      <w:lvlText w:val=""/>
      <w:lvlJc w:val="left"/>
      <w:pPr>
        <w:tabs>
          <w:tab w:val="num" w:pos="2160"/>
        </w:tabs>
        <w:ind w:left="2160" w:hanging="360"/>
      </w:pPr>
      <w:rPr>
        <w:rFonts w:ascii="Wingdings" w:hAnsi="Wingdings" w:hint="default"/>
      </w:rPr>
    </w:lvl>
    <w:lvl w:ilvl="3" w:tplc="FB08F498" w:tentative="1">
      <w:start w:val="1"/>
      <w:numFmt w:val="bullet"/>
      <w:lvlText w:val=""/>
      <w:lvlJc w:val="left"/>
      <w:pPr>
        <w:tabs>
          <w:tab w:val="num" w:pos="2880"/>
        </w:tabs>
        <w:ind w:left="2880" w:hanging="360"/>
      </w:pPr>
      <w:rPr>
        <w:rFonts w:ascii="Wingdings" w:hAnsi="Wingdings" w:hint="default"/>
      </w:rPr>
    </w:lvl>
    <w:lvl w:ilvl="4" w:tplc="03A2B12E" w:tentative="1">
      <w:start w:val="1"/>
      <w:numFmt w:val="bullet"/>
      <w:lvlText w:val=""/>
      <w:lvlJc w:val="left"/>
      <w:pPr>
        <w:tabs>
          <w:tab w:val="num" w:pos="3600"/>
        </w:tabs>
        <w:ind w:left="3600" w:hanging="360"/>
      </w:pPr>
      <w:rPr>
        <w:rFonts w:ascii="Wingdings" w:hAnsi="Wingdings" w:hint="default"/>
      </w:rPr>
    </w:lvl>
    <w:lvl w:ilvl="5" w:tplc="CA0CC0DC" w:tentative="1">
      <w:start w:val="1"/>
      <w:numFmt w:val="bullet"/>
      <w:lvlText w:val=""/>
      <w:lvlJc w:val="left"/>
      <w:pPr>
        <w:tabs>
          <w:tab w:val="num" w:pos="4320"/>
        </w:tabs>
        <w:ind w:left="4320" w:hanging="360"/>
      </w:pPr>
      <w:rPr>
        <w:rFonts w:ascii="Wingdings" w:hAnsi="Wingdings" w:hint="default"/>
      </w:rPr>
    </w:lvl>
    <w:lvl w:ilvl="6" w:tplc="545CD712" w:tentative="1">
      <w:start w:val="1"/>
      <w:numFmt w:val="bullet"/>
      <w:lvlText w:val=""/>
      <w:lvlJc w:val="left"/>
      <w:pPr>
        <w:tabs>
          <w:tab w:val="num" w:pos="5040"/>
        </w:tabs>
        <w:ind w:left="5040" w:hanging="360"/>
      </w:pPr>
      <w:rPr>
        <w:rFonts w:ascii="Wingdings" w:hAnsi="Wingdings" w:hint="default"/>
      </w:rPr>
    </w:lvl>
    <w:lvl w:ilvl="7" w:tplc="5D7494E8" w:tentative="1">
      <w:start w:val="1"/>
      <w:numFmt w:val="bullet"/>
      <w:lvlText w:val=""/>
      <w:lvlJc w:val="left"/>
      <w:pPr>
        <w:tabs>
          <w:tab w:val="num" w:pos="5760"/>
        </w:tabs>
        <w:ind w:left="5760" w:hanging="360"/>
      </w:pPr>
      <w:rPr>
        <w:rFonts w:ascii="Wingdings" w:hAnsi="Wingdings" w:hint="default"/>
      </w:rPr>
    </w:lvl>
    <w:lvl w:ilvl="8" w:tplc="2A740E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B662B"/>
    <w:multiLevelType w:val="hybridMultilevel"/>
    <w:tmpl w:val="9880D08E"/>
    <w:lvl w:ilvl="0" w:tplc="92E62A86">
      <w:start w:val="1"/>
      <w:numFmt w:val="bullet"/>
      <w:lvlText w:val=""/>
      <w:lvlJc w:val="left"/>
      <w:pPr>
        <w:tabs>
          <w:tab w:val="num" w:pos="720"/>
        </w:tabs>
        <w:ind w:left="720" w:hanging="360"/>
      </w:pPr>
      <w:rPr>
        <w:rFonts w:ascii="Wingdings" w:hAnsi="Wingdings" w:hint="default"/>
      </w:rPr>
    </w:lvl>
    <w:lvl w:ilvl="1" w:tplc="AFE441B6" w:tentative="1">
      <w:start w:val="1"/>
      <w:numFmt w:val="bullet"/>
      <w:lvlText w:val=""/>
      <w:lvlJc w:val="left"/>
      <w:pPr>
        <w:tabs>
          <w:tab w:val="num" w:pos="1440"/>
        </w:tabs>
        <w:ind w:left="1440" w:hanging="360"/>
      </w:pPr>
      <w:rPr>
        <w:rFonts w:ascii="Wingdings" w:hAnsi="Wingdings" w:hint="default"/>
      </w:rPr>
    </w:lvl>
    <w:lvl w:ilvl="2" w:tplc="353C8606" w:tentative="1">
      <w:start w:val="1"/>
      <w:numFmt w:val="bullet"/>
      <w:lvlText w:val=""/>
      <w:lvlJc w:val="left"/>
      <w:pPr>
        <w:tabs>
          <w:tab w:val="num" w:pos="2160"/>
        </w:tabs>
        <w:ind w:left="2160" w:hanging="360"/>
      </w:pPr>
      <w:rPr>
        <w:rFonts w:ascii="Wingdings" w:hAnsi="Wingdings" w:hint="default"/>
      </w:rPr>
    </w:lvl>
    <w:lvl w:ilvl="3" w:tplc="FEB4C62E" w:tentative="1">
      <w:start w:val="1"/>
      <w:numFmt w:val="bullet"/>
      <w:lvlText w:val=""/>
      <w:lvlJc w:val="left"/>
      <w:pPr>
        <w:tabs>
          <w:tab w:val="num" w:pos="2880"/>
        </w:tabs>
        <w:ind w:left="2880" w:hanging="360"/>
      </w:pPr>
      <w:rPr>
        <w:rFonts w:ascii="Wingdings" w:hAnsi="Wingdings" w:hint="default"/>
      </w:rPr>
    </w:lvl>
    <w:lvl w:ilvl="4" w:tplc="551441EE" w:tentative="1">
      <w:start w:val="1"/>
      <w:numFmt w:val="bullet"/>
      <w:lvlText w:val=""/>
      <w:lvlJc w:val="left"/>
      <w:pPr>
        <w:tabs>
          <w:tab w:val="num" w:pos="3600"/>
        </w:tabs>
        <w:ind w:left="3600" w:hanging="360"/>
      </w:pPr>
      <w:rPr>
        <w:rFonts w:ascii="Wingdings" w:hAnsi="Wingdings" w:hint="default"/>
      </w:rPr>
    </w:lvl>
    <w:lvl w:ilvl="5" w:tplc="B4885000" w:tentative="1">
      <w:start w:val="1"/>
      <w:numFmt w:val="bullet"/>
      <w:lvlText w:val=""/>
      <w:lvlJc w:val="left"/>
      <w:pPr>
        <w:tabs>
          <w:tab w:val="num" w:pos="4320"/>
        </w:tabs>
        <w:ind w:left="4320" w:hanging="360"/>
      </w:pPr>
      <w:rPr>
        <w:rFonts w:ascii="Wingdings" w:hAnsi="Wingdings" w:hint="default"/>
      </w:rPr>
    </w:lvl>
    <w:lvl w:ilvl="6" w:tplc="74D4491A" w:tentative="1">
      <w:start w:val="1"/>
      <w:numFmt w:val="bullet"/>
      <w:lvlText w:val=""/>
      <w:lvlJc w:val="left"/>
      <w:pPr>
        <w:tabs>
          <w:tab w:val="num" w:pos="5040"/>
        </w:tabs>
        <w:ind w:left="5040" w:hanging="360"/>
      </w:pPr>
      <w:rPr>
        <w:rFonts w:ascii="Wingdings" w:hAnsi="Wingdings" w:hint="default"/>
      </w:rPr>
    </w:lvl>
    <w:lvl w:ilvl="7" w:tplc="FFB2ED36" w:tentative="1">
      <w:start w:val="1"/>
      <w:numFmt w:val="bullet"/>
      <w:lvlText w:val=""/>
      <w:lvlJc w:val="left"/>
      <w:pPr>
        <w:tabs>
          <w:tab w:val="num" w:pos="5760"/>
        </w:tabs>
        <w:ind w:left="5760" w:hanging="360"/>
      </w:pPr>
      <w:rPr>
        <w:rFonts w:ascii="Wingdings" w:hAnsi="Wingdings" w:hint="default"/>
      </w:rPr>
    </w:lvl>
    <w:lvl w:ilvl="8" w:tplc="F79CCA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C3499"/>
    <w:multiLevelType w:val="hybridMultilevel"/>
    <w:tmpl w:val="3B1CFFEE"/>
    <w:lvl w:ilvl="0" w:tplc="F3662762">
      <w:start w:val="1"/>
      <w:numFmt w:val="bullet"/>
      <w:lvlText w:val=""/>
      <w:lvlJc w:val="left"/>
      <w:pPr>
        <w:tabs>
          <w:tab w:val="num" w:pos="720"/>
        </w:tabs>
        <w:ind w:left="720" w:hanging="360"/>
      </w:pPr>
      <w:rPr>
        <w:rFonts w:ascii="Wingdings" w:hAnsi="Wingdings" w:hint="default"/>
      </w:rPr>
    </w:lvl>
    <w:lvl w:ilvl="1" w:tplc="44B2B7E4" w:tentative="1">
      <w:start w:val="1"/>
      <w:numFmt w:val="bullet"/>
      <w:lvlText w:val=""/>
      <w:lvlJc w:val="left"/>
      <w:pPr>
        <w:tabs>
          <w:tab w:val="num" w:pos="1440"/>
        </w:tabs>
        <w:ind w:left="1440" w:hanging="360"/>
      </w:pPr>
      <w:rPr>
        <w:rFonts w:ascii="Wingdings" w:hAnsi="Wingdings" w:hint="default"/>
      </w:rPr>
    </w:lvl>
    <w:lvl w:ilvl="2" w:tplc="1E9497FE" w:tentative="1">
      <w:start w:val="1"/>
      <w:numFmt w:val="bullet"/>
      <w:lvlText w:val=""/>
      <w:lvlJc w:val="left"/>
      <w:pPr>
        <w:tabs>
          <w:tab w:val="num" w:pos="2160"/>
        </w:tabs>
        <w:ind w:left="2160" w:hanging="360"/>
      </w:pPr>
      <w:rPr>
        <w:rFonts w:ascii="Wingdings" w:hAnsi="Wingdings" w:hint="default"/>
      </w:rPr>
    </w:lvl>
    <w:lvl w:ilvl="3" w:tplc="526C506C" w:tentative="1">
      <w:start w:val="1"/>
      <w:numFmt w:val="bullet"/>
      <w:lvlText w:val=""/>
      <w:lvlJc w:val="left"/>
      <w:pPr>
        <w:tabs>
          <w:tab w:val="num" w:pos="2880"/>
        </w:tabs>
        <w:ind w:left="2880" w:hanging="360"/>
      </w:pPr>
      <w:rPr>
        <w:rFonts w:ascii="Wingdings" w:hAnsi="Wingdings" w:hint="default"/>
      </w:rPr>
    </w:lvl>
    <w:lvl w:ilvl="4" w:tplc="C76AA114" w:tentative="1">
      <w:start w:val="1"/>
      <w:numFmt w:val="bullet"/>
      <w:lvlText w:val=""/>
      <w:lvlJc w:val="left"/>
      <w:pPr>
        <w:tabs>
          <w:tab w:val="num" w:pos="3600"/>
        </w:tabs>
        <w:ind w:left="3600" w:hanging="360"/>
      </w:pPr>
      <w:rPr>
        <w:rFonts w:ascii="Wingdings" w:hAnsi="Wingdings" w:hint="default"/>
      </w:rPr>
    </w:lvl>
    <w:lvl w:ilvl="5" w:tplc="E60292DA" w:tentative="1">
      <w:start w:val="1"/>
      <w:numFmt w:val="bullet"/>
      <w:lvlText w:val=""/>
      <w:lvlJc w:val="left"/>
      <w:pPr>
        <w:tabs>
          <w:tab w:val="num" w:pos="4320"/>
        </w:tabs>
        <w:ind w:left="4320" w:hanging="360"/>
      </w:pPr>
      <w:rPr>
        <w:rFonts w:ascii="Wingdings" w:hAnsi="Wingdings" w:hint="default"/>
      </w:rPr>
    </w:lvl>
    <w:lvl w:ilvl="6" w:tplc="538A3D50" w:tentative="1">
      <w:start w:val="1"/>
      <w:numFmt w:val="bullet"/>
      <w:lvlText w:val=""/>
      <w:lvlJc w:val="left"/>
      <w:pPr>
        <w:tabs>
          <w:tab w:val="num" w:pos="5040"/>
        </w:tabs>
        <w:ind w:left="5040" w:hanging="360"/>
      </w:pPr>
      <w:rPr>
        <w:rFonts w:ascii="Wingdings" w:hAnsi="Wingdings" w:hint="default"/>
      </w:rPr>
    </w:lvl>
    <w:lvl w:ilvl="7" w:tplc="980EFB10" w:tentative="1">
      <w:start w:val="1"/>
      <w:numFmt w:val="bullet"/>
      <w:lvlText w:val=""/>
      <w:lvlJc w:val="left"/>
      <w:pPr>
        <w:tabs>
          <w:tab w:val="num" w:pos="5760"/>
        </w:tabs>
        <w:ind w:left="5760" w:hanging="360"/>
      </w:pPr>
      <w:rPr>
        <w:rFonts w:ascii="Wingdings" w:hAnsi="Wingdings" w:hint="default"/>
      </w:rPr>
    </w:lvl>
    <w:lvl w:ilvl="8" w:tplc="3FFC0D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8E3ECC"/>
    <w:multiLevelType w:val="hybridMultilevel"/>
    <w:tmpl w:val="A0F09800"/>
    <w:lvl w:ilvl="0" w:tplc="C76ACFCE">
      <w:start w:val="1"/>
      <w:numFmt w:val="bullet"/>
      <w:lvlText w:val=""/>
      <w:lvlJc w:val="left"/>
      <w:pPr>
        <w:tabs>
          <w:tab w:val="num" w:pos="720"/>
        </w:tabs>
        <w:ind w:left="720" w:hanging="360"/>
      </w:pPr>
      <w:rPr>
        <w:rFonts w:ascii="Wingdings" w:hAnsi="Wingdings" w:hint="default"/>
      </w:rPr>
    </w:lvl>
    <w:lvl w:ilvl="1" w:tplc="CC4C2EA0" w:tentative="1">
      <w:start w:val="1"/>
      <w:numFmt w:val="bullet"/>
      <w:lvlText w:val=""/>
      <w:lvlJc w:val="left"/>
      <w:pPr>
        <w:tabs>
          <w:tab w:val="num" w:pos="1440"/>
        </w:tabs>
        <w:ind w:left="1440" w:hanging="360"/>
      </w:pPr>
      <w:rPr>
        <w:rFonts w:ascii="Wingdings" w:hAnsi="Wingdings" w:hint="default"/>
      </w:rPr>
    </w:lvl>
    <w:lvl w:ilvl="2" w:tplc="2F80AFFC" w:tentative="1">
      <w:start w:val="1"/>
      <w:numFmt w:val="bullet"/>
      <w:lvlText w:val=""/>
      <w:lvlJc w:val="left"/>
      <w:pPr>
        <w:tabs>
          <w:tab w:val="num" w:pos="2160"/>
        </w:tabs>
        <w:ind w:left="2160" w:hanging="360"/>
      </w:pPr>
      <w:rPr>
        <w:rFonts w:ascii="Wingdings" w:hAnsi="Wingdings" w:hint="default"/>
      </w:rPr>
    </w:lvl>
    <w:lvl w:ilvl="3" w:tplc="CE92565E" w:tentative="1">
      <w:start w:val="1"/>
      <w:numFmt w:val="bullet"/>
      <w:lvlText w:val=""/>
      <w:lvlJc w:val="left"/>
      <w:pPr>
        <w:tabs>
          <w:tab w:val="num" w:pos="2880"/>
        </w:tabs>
        <w:ind w:left="2880" w:hanging="360"/>
      </w:pPr>
      <w:rPr>
        <w:rFonts w:ascii="Wingdings" w:hAnsi="Wingdings" w:hint="default"/>
      </w:rPr>
    </w:lvl>
    <w:lvl w:ilvl="4" w:tplc="BDD07F6C" w:tentative="1">
      <w:start w:val="1"/>
      <w:numFmt w:val="bullet"/>
      <w:lvlText w:val=""/>
      <w:lvlJc w:val="left"/>
      <w:pPr>
        <w:tabs>
          <w:tab w:val="num" w:pos="3600"/>
        </w:tabs>
        <w:ind w:left="3600" w:hanging="360"/>
      </w:pPr>
      <w:rPr>
        <w:rFonts w:ascii="Wingdings" w:hAnsi="Wingdings" w:hint="default"/>
      </w:rPr>
    </w:lvl>
    <w:lvl w:ilvl="5" w:tplc="B1EE74B0" w:tentative="1">
      <w:start w:val="1"/>
      <w:numFmt w:val="bullet"/>
      <w:lvlText w:val=""/>
      <w:lvlJc w:val="left"/>
      <w:pPr>
        <w:tabs>
          <w:tab w:val="num" w:pos="4320"/>
        </w:tabs>
        <w:ind w:left="4320" w:hanging="360"/>
      </w:pPr>
      <w:rPr>
        <w:rFonts w:ascii="Wingdings" w:hAnsi="Wingdings" w:hint="default"/>
      </w:rPr>
    </w:lvl>
    <w:lvl w:ilvl="6" w:tplc="EEE08758" w:tentative="1">
      <w:start w:val="1"/>
      <w:numFmt w:val="bullet"/>
      <w:lvlText w:val=""/>
      <w:lvlJc w:val="left"/>
      <w:pPr>
        <w:tabs>
          <w:tab w:val="num" w:pos="5040"/>
        </w:tabs>
        <w:ind w:left="5040" w:hanging="360"/>
      </w:pPr>
      <w:rPr>
        <w:rFonts w:ascii="Wingdings" w:hAnsi="Wingdings" w:hint="default"/>
      </w:rPr>
    </w:lvl>
    <w:lvl w:ilvl="7" w:tplc="A47472EE" w:tentative="1">
      <w:start w:val="1"/>
      <w:numFmt w:val="bullet"/>
      <w:lvlText w:val=""/>
      <w:lvlJc w:val="left"/>
      <w:pPr>
        <w:tabs>
          <w:tab w:val="num" w:pos="5760"/>
        </w:tabs>
        <w:ind w:left="5760" w:hanging="360"/>
      </w:pPr>
      <w:rPr>
        <w:rFonts w:ascii="Wingdings" w:hAnsi="Wingdings" w:hint="default"/>
      </w:rPr>
    </w:lvl>
    <w:lvl w:ilvl="8" w:tplc="B61267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0496D"/>
    <w:multiLevelType w:val="hybridMultilevel"/>
    <w:tmpl w:val="55064ED2"/>
    <w:lvl w:ilvl="0" w:tplc="3E9C7064">
      <w:start w:val="1"/>
      <w:numFmt w:val="bullet"/>
      <w:lvlText w:val=""/>
      <w:lvlJc w:val="left"/>
      <w:pPr>
        <w:tabs>
          <w:tab w:val="num" w:pos="720"/>
        </w:tabs>
        <w:ind w:left="720" w:hanging="360"/>
      </w:pPr>
      <w:rPr>
        <w:rFonts w:ascii="Wingdings" w:hAnsi="Wingdings" w:hint="default"/>
      </w:rPr>
    </w:lvl>
    <w:lvl w:ilvl="1" w:tplc="41887936" w:tentative="1">
      <w:start w:val="1"/>
      <w:numFmt w:val="bullet"/>
      <w:lvlText w:val=""/>
      <w:lvlJc w:val="left"/>
      <w:pPr>
        <w:tabs>
          <w:tab w:val="num" w:pos="1440"/>
        </w:tabs>
        <w:ind w:left="1440" w:hanging="360"/>
      </w:pPr>
      <w:rPr>
        <w:rFonts w:ascii="Wingdings" w:hAnsi="Wingdings" w:hint="default"/>
      </w:rPr>
    </w:lvl>
    <w:lvl w:ilvl="2" w:tplc="87DC919A" w:tentative="1">
      <w:start w:val="1"/>
      <w:numFmt w:val="bullet"/>
      <w:lvlText w:val=""/>
      <w:lvlJc w:val="left"/>
      <w:pPr>
        <w:tabs>
          <w:tab w:val="num" w:pos="2160"/>
        </w:tabs>
        <w:ind w:left="2160" w:hanging="360"/>
      </w:pPr>
      <w:rPr>
        <w:rFonts w:ascii="Wingdings" w:hAnsi="Wingdings" w:hint="default"/>
      </w:rPr>
    </w:lvl>
    <w:lvl w:ilvl="3" w:tplc="2BBACEF8" w:tentative="1">
      <w:start w:val="1"/>
      <w:numFmt w:val="bullet"/>
      <w:lvlText w:val=""/>
      <w:lvlJc w:val="left"/>
      <w:pPr>
        <w:tabs>
          <w:tab w:val="num" w:pos="2880"/>
        </w:tabs>
        <w:ind w:left="2880" w:hanging="360"/>
      </w:pPr>
      <w:rPr>
        <w:rFonts w:ascii="Wingdings" w:hAnsi="Wingdings" w:hint="default"/>
      </w:rPr>
    </w:lvl>
    <w:lvl w:ilvl="4" w:tplc="AA04F5D4" w:tentative="1">
      <w:start w:val="1"/>
      <w:numFmt w:val="bullet"/>
      <w:lvlText w:val=""/>
      <w:lvlJc w:val="left"/>
      <w:pPr>
        <w:tabs>
          <w:tab w:val="num" w:pos="3600"/>
        </w:tabs>
        <w:ind w:left="3600" w:hanging="360"/>
      </w:pPr>
      <w:rPr>
        <w:rFonts w:ascii="Wingdings" w:hAnsi="Wingdings" w:hint="default"/>
      </w:rPr>
    </w:lvl>
    <w:lvl w:ilvl="5" w:tplc="509E5828" w:tentative="1">
      <w:start w:val="1"/>
      <w:numFmt w:val="bullet"/>
      <w:lvlText w:val=""/>
      <w:lvlJc w:val="left"/>
      <w:pPr>
        <w:tabs>
          <w:tab w:val="num" w:pos="4320"/>
        </w:tabs>
        <w:ind w:left="4320" w:hanging="360"/>
      </w:pPr>
      <w:rPr>
        <w:rFonts w:ascii="Wingdings" w:hAnsi="Wingdings" w:hint="default"/>
      </w:rPr>
    </w:lvl>
    <w:lvl w:ilvl="6" w:tplc="481CCB6C" w:tentative="1">
      <w:start w:val="1"/>
      <w:numFmt w:val="bullet"/>
      <w:lvlText w:val=""/>
      <w:lvlJc w:val="left"/>
      <w:pPr>
        <w:tabs>
          <w:tab w:val="num" w:pos="5040"/>
        </w:tabs>
        <w:ind w:left="5040" w:hanging="360"/>
      </w:pPr>
      <w:rPr>
        <w:rFonts w:ascii="Wingdings" w:hAnsi="Wingdings" w:hint="default"/>
      </w:rPr>
    </w:lvl>
    <w:lvl w:ilvl="7" w:tplc="7752E022" w:tentative="1">
      <w:start w:val="1"/>
      <w:numFmt w:val="bullet"/>
      <w:lvlText w:val=""/>
      <w:lvlJc w:val="left"/>
      <w:pPr>
        <w:tabs>
          <w:tab w:val="num" w:pos="5760"/>
        </w:tabs>
        <w:ind w:left="5760" w:hanging="360"/>
      </w:pPr>
      <w:rPr>
        <w:rFonts w:ascii="Wingdings" w:hAnsi="Wingdings" w:hint="default"/>
      </w:rPr>
    </w:lvl>
    <w:lvl w:ilvl="8" w:tplc="04F81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4517E"/>
    <w:multiLevelType w:val="hybridMultilevel"/>
    <w:tmpl w:val="3D4C19A4"/>
    <w:lvl w:ilvl="0" w:tplc="72ACBE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AC51D5"/>
    <w:multiLevelType w:val="hybridMultilevel"/>
    <w:tmpl w:val="3F982A3E"/>
    <w:lvl w:ilvl="0" w:tplc="F0464A94">
      <w:start w:val="1"/>
      <w:numFmt w:val="bullet"/>
      <w:lvlText w:val=""/>
      <w:lvlJc w:val="left"/>
      <w:pPr>
        <w:tabs>
          <w:tab w:val="num" w:pos="720"/>
        </w:tabs>
        <w:ind w:left="720" w:hanging="360"/>
      </w:pPr>
      <w:rPr>
        <w:rFonts w:ascii="Wingdings" w:hAnsi="Wingdings" w:hint="default"/>
      </w:rPr>
    </w:lvl>
    <w:lvl w:ilvl="1" w:tplc="70607B18" w:tentative="1">
      <w:start w:val="1"/>
      <w:numFmt w:val="bullet"/>
      <w:lvlText w:val=""/>
      <w:lvlJc w:val="left"/>
      <w:pPr>
        <w:tabs>
          <w:tab w:val="num" w:pos="1440"/>
        </w:tabs>
        <w:ind w:left="1440" w:hanging="360"/>
      </w:pPr>
      <w:rPr>
        <w:rFonts w:ascii="Wingdings" w:hAnsi="Wingdings" w:hint="default"/>
      </w:rPr>
    </w:lvl>
    <w:lvl w:ilvl="2" w:tplc="E4FC4CC6" w:tentative="1">
      <w:start w:val="1"/>
      <w:numFmt w:val="bullet"/>
      <w:lvlText w:val=""/>
      <w:lvlJc w:val="left"/>
      <w:pPr>
        <w:tabs>
          <w:tab w:val="num" w:pos="2160"/>
        </w:tabs>
        <w:ind w:left="2160" w:hanging="360"/>
      </w:pPr>
      <w:rPr>
        <w:rFonts w:ascii="Wingdings" w:hAnsi="Wingdings" w:hint="default"/>
      </w:rPr>
    </w:lvl>
    <w:lvl w:ilvl="3" w:tplc="B6684F70" w:tentative="1">
      <w:start w:val="1"/>
      <w:numFmt w:val="bullet"/>
      <w:lvlText w:val=""/>
      <w:lvlJc w:val="left"/>
      <w:pPr>
        <w:tabs>
          <w:tab w:val="num" w:pos="2880"/>
        </w:tabs>
        <w:ind w:left="2880" w:hanging="360"/>
      </w:pPr>
      <w:rPr>
        <w:rFonts w:ascii="Wingdings" w:hAnsi="Wingdings" w:hint="default"/>
      </w:rPr>
    </w:lvl>
    <w:lvl w:ilvl="4" w:tplc="020AA6EC" w:tentative="1">
      <w:start w:val="1"/>
      <w:numFmt w:val="bullet"/>
      <w:lvlText w:val=""/>
      <w:lvlJc w:val="left"/>
      <w:pPr>
        <w:tabs>
          <w:tab w:val="num" w:pos="3600"/>
        </w:tabs>
        <w:ind w:left="3600" w:hanging="360"/>
      </w:pPr>
      <w:rPr>
        <w:rFonts w:ascii="Wingdings" w:hAnsi="Wingdings" w:hint="default"/>
      </w:rPr>
    </w:lvl>
    <w:lvl w:ilvl="5" w:tplc="3DB257C0" w:tentative="1">
      <w:start w:val="1"/>
      <w:numFmt w:val="bullet"/>
      <w:lvlText w:val=""/>
      <w:lvlJc w:val="left"/>
      <w:pPr>
        <w:tabs>
          <w:tab w:val="num" w:pos="4320"/>
        </w:tabs>
        <w:ind w:left="4320" w:hanging="360"/>
      </w:pPr>
      <w:rPr>
        <w:rFonts w:ascii="Wingdings" w:hAnsi="Wingdings" w:hint="default"/>
      </w:rPr>
    </w:lvl>
    <w:lvl w:ilvl="6" w:tplc="CC3213F6" w:tentative="1">
      <w:start w:val="1"/>
      <w:numFmt w:val="bullet"/>
      <w:lvlText w:val=""/>
      <w:lvlJc w:val="left"/>
      <w:pPr>
        <w:tabs>
          <w:tab w:val="num" w:pos="5040"/>
        </w:tabs>
        <w:ind w:left="5040" w:hanging="360"/>
      </w:pPr>
      <w:rPr>
        <w:rFonts w:ascii="Wingdings" w:hAnsi="Wingdings" w:hint="default"/>
      </w:rPr>
    </w:lvl>
    <w:lvl w:ilvl="7" w:tplc="039859FC" w:tentative="1">
      <w:start w:val="1"/>
      <w:numFmt w:val="bullet"/>
      <w:lvlText w:val=""/>
      <w:lvlJc w:val="left"/>
      <w:pPr>
        <w:tabs>
          <w:tab w:val="num" w:pos="5760"/>
        </w:tabs>
        <w:ind w:left="5760" w:hanging="360"/>
      </w:pPr>
      <w:rPr>
        <w:rFonts w:ascii="Wingdings" w:hAnsi="Wingdings" w:hint="default"/>
      </w:rPr>
    </w:lvl>
    <w:lvl w:ilvl="8" w:tplc="982680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D2B64"/>
    <w:multiLevelType w:val="hybridMultilevel"/>
    <w:tmpl w:val="793E9B7C"/>
    <w:lvl w:ilvl="0" w:tplc="CBF89A68">
      <w:start w:val="1"/>
      <w:numFmt w:val="bullet"/>
      <w:lvlText w:val=""/>
      <w:lvlJc w:val="left"/>
      <w:pPr>
        <w:tabs>
          <w:tab w:val="num" w:pos="720"/>
        </w:tabs>
        <w:ind w:left="720" w:hanging="360"/>
      </w:pPr>
      <w:rPr>
        <w:rFonts w:ascii="Wingdings" w:hAnsi="Wingdings" w:hint="default"/>
      </w:rPr>
    </w:lvl>
    <w:lvl w:ilvl="1" w:tplc="F640ABAA" w:tentative="1">
      <w:start w:val="1"/>
      <w:numFmt w:val="bullet"/>
      <w:lvlText w:val=""/>
      <w:lvlJc w:val="left"/>
      <w:pPr>
        <w:tabs>
          <w:tab w:val="num" w:pos="1440"/>
        </w:tabs>
        <w:ind w:left="1440" w:hanging="360"/>
      </w:pPr>
      <w:rPr>
        <w:rFonts w:ascii="Wingdings" w:hAnsi="Wingdings" w:hint="default"/>
      </w:rPr>
    </w:lvl>
    <w:lvl w:ilvl="2" w:tplc="3238E1AA" w:tentative="1">
      <w:start w:val="1"/>
      <w:numFmt w:val="bullet"/>
      <w:lvlText w:val=""/>
      <w:lvlJc w:val="left"/>
      <w:pPr>
        <w:tabs>
          <w:tab w:val="num" w:pos="2160"/>
        </w:tabs>
        <w:ind w:left="2160" w:hanging="360"/>
      </w:pPr>
      <w:rPr>
        <w:rFonts w:ascii="Wingdings" w:hAnsi="Wingdings" w:hint="default"/>
      </w:rPr>
    </w:lvl>
    <w:lvl w:ilvl="3" w:tplc="B9581194" w:tentative="1">
      <w:start w:val="1"/>
      <w:numFmt w:val="bullet"/>
      <w:lvlText w:val=""/>
      <w:lvlJc w:val="left"/>
      <w:pPr>
        <w:tabs>
          <w:tab w:val="num" w:pos="2880"/>
        </w:tabs>
        <w:ind w:left="2880" w:hanging="360"/>
      </w:pPr>
      <w:rPr>
        <w:rFonts w:ascii="Wingdings" w:hAnsi="Wingdings" w:hint="default"/>
      </w:rPr>
    </w:lvl>
    <w:lvl w:ilvl="4" w:tplc="B3A06D8A" w:tentative="1">
      <w:start w:val="1"/>
      <w:numFmt w:val="bullet"/>
      <w:lvlText w:val=""/>
      <w:lvlJc w:val="left"/>
      <w:pPr>
        <w:tabs>
          <w:tab w:val="num" w:pos="3600"/>
        </w:tabs>
        <w:ind w:left="3600" w:hanging="360"/>
      </w:pPr>
      <w:rPr>
        <w:rFonts w:ascii="Wingdings" w:hAnsi="Wingdings" w:hint="default"/>
      </w:rPr>
    </w:lvl>
    <w:lvl w:ilvl="5" w:tplc="A86A5BD6" w:tentative="1">
      <w:start w:val="1"/>
      <w:numFmt w:val="bullet"/>
      <w:lvlText w:val=""/>
      <w:lvlJc w:val="left"/>
      <w:pPr>
        <w:tabs>
          <w:tab w:val="num" w:pos="4320"/>
        </w:tabs>
        <w:ind w:left="4320" w:hanging="360"/>
      </w:pPr>
      <w:rPr>
        <w:rFonts w:ascii="Wingdings" w:hAnsi="Wingdings" w:hint="default"/>
      </w:rPr>
    </w:lvl>
    <w:lvl w:ilvl="6" w:tplc="834A249E" w:tentative="1">
      <w:start w:val="1"/>
      <w:numFmt w:val="bullet"/>
      <w:lvlText w:val=""/>
      <w:lvlJc w:val="left"/>
      <w:pPr>
        <w:tabs>
          <w:tab w:val="num" w:pos="5040"/>
        </w:tabs>
        <w:ind w:left="5040" w:hanging="360"/>
      </w:pPr>
      <w:rPr>
        <w:rFonts w:ascii="Wingdings" w:hAnsi="Wingdings" w:hint="default"/>
      </w:rPr>
    </w:lvl>
    <w:lvl w:ilvl="7" w:tplc="2544E526" w:tentative="1">
      <w:start w:val="1"/>
      <w:numFmt w:val="bullet"/>
      <w:lvlText w:val=""/>
      <w:lvlJc w:val="left"/>
      <w:pPr>
        <w:tabs>
          <w:tab w:val="num" w:pos="5760"/>
        </w:tabs>
        <w:ind w:left="5760" w:hanging="360"/>
      </w:pPr>
      <w:rPr>
        <w:rFonts w:ascii="Wingdings" w:hAnsi="Wingdings" w:hint="default"/>
      </w:rPr>
    </w:lvl>
    <w:lvl w:ilvl="8" w:tplc="A3881A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447B3"/>
    <w:multiLevelType w:val="hybridMultilevel"/>
    <w:tmpl w:val="DD28EDBC"/>
    <w:lvl w:ilvl="0" w:tplc="E3AA7A22">
      <w:start w:val="1"/>
      <w:numFmt w:val="bullet"/>
      <w:lvlText w:val=""/>
      <w:lvlJc w:val="left"/>
      <w:pPr>
        <w:tabs>
          <w:tab w:val="num" w:pos="720"/>
        </w:tabs>
        <w:ind w:left="720" w:hanging="360"/>
      </w:pPr>
      <w:rPr>
        <w:rFonts w:ascii="Wingdings" w:hAnsi="Wingdings" w:hint="default"/>
      </w:rPr>
    </w:lvl>
    <w:lvl w:ilvl="1" w:tplc="E224285A" w:tentative="1">
      <w:start w:val="1"/>
      <w:numFmt w:val="bullet"/>
      <w:lvlText w:val=""/>
      <w:lvlJc w:val="left"/>
      <w:pPr>
        <w:tabs>
          <w:tab w:val="num" w:pos="1440"/>
        </w:tabs>
        <w:ind w:left="1440" w:hanging="360"/>
      </w:pPr>
      <w:rPr>
        <w:rFonts w:ascii="Wingdings" w:hAnsi="Wingdings" w:hint="default"/>
      </w:rPr>
    </w:lvl>
    <w:lvl w:ilvl="2" w:tplc="8F703B80" w:tentative="1">
      <w:start w:val="1"/>
      <w:numFmt w:val="bullet"/>
      <w:lvlText w:val=""/>
      <w:lvlJc w:val="left"/>
      <w:pPr>
        <w:tabs>
          <w:tab w:val="num" w:pos="2160"/>
        </w:tabs>
        <w:ind w:left="2160" w:hanging="360"/>
      </w:pPr>
      <w:rPr>
        <w:rFonts w:ascii="Wingdings" w:hAnsi="Wingdings" w:hint="default"/>
      </w:rPr>
    </w:lvl>
    <w:lvl w:ilvl="3" w:tplc="FB98A4F0" w:tentative="1">
      <w:start w:val="1"/>
      <w:numFmt w:val="bullet"/>
      <w:lvlText w:val=""/>
      <w:lvlJc w:val="left"/>
      <w:pPr>
        <w:tabs>
          <w:tab w:val="num" w:pos="2880"/>
        </w:tabs>
        <w:ind w:left="2880" w:hanging="360"/>
      </w:pPr>
      <w:rPr>
        <w:rFonts w:ascii="Wingdings" w:hAnsi="Wingdings" w:hint="default"/>
      </w:rPr>
    </w:lvl>
    <w:lvl w:ilvl="4" w:tplc="23700D1C" w:tentative="1">
      <w:start w:val="1"/>
      <w:numFmt w:val="bullet"/>
      <w:lvlText w:val=""/>
      <w:lvlJc w:val="left"/>
      <w:pPr>
        <w:tabs>
          <w:tab w:val="num" w:pos="3600"/>
        </w:tabs>
        <w:ind w:left="3600" w:hanging="360"/>
      </w:pPr>
      <w:rPr>
        <w:rFonts w:ascii="Wingdings" w:hAnsi="Wingdings" w:hint="default"/>
      </w:rPr>
    </w:lvl>
    <w:lvl w:ilvl="5" w:tplc="454835F0" w:tentative="1">
      <w:start w:val="1"/>
      <w:numFmt w:val="bullet"/>
      <w:lvlText w:val=""/>
      <w:lvlJc w:val="left"/>
      <w:pPr>
        <w:tabs>
          <w:tab w:val="num" w:pos="4320"/>
        </w:tabs>
        <w:ind w:left="4320" w:hanging="360"/>
      </w:pPr>
      <w:rPr>
        <w:rFonts w:ascii="Wingdings" w:hAnsi="Wingdings" w:hint="default"/>
      </w:rPr>
    </w:lvl>
    <w:lvl w:ilvl="6" w:tplc="B5448ED8" w:tentative="1">
      <w:start w:val="1"/>
      <w:numFmt w:val="bullet"/>
      <w:lvlText w:val=""/>
      <w:lvlJc w:val="left"/>
      <w:pPr>
        <w:tabs>
          <w:tab w:val="num" w:pos="5040"/>
        </w:tabs>
        <w:ind w:left="5040" w:hanging="360"/>
      </w:pPr>
      <w:rPr>
        <w:rFonts w:ascii="Wingdings" w:hAnsi="Wingdings" w:hint="default"/>
      </w:rPr>
    </w:lvl>
    <w:lvl w:ilvl="7" w:tplc="5AB42E6C" w:tentative="1">
      <w:start w:val="1"/>
      <w:numFmt w:val="bullet"/>
      <w:lvlText w:val=""/>
      <w:lvlJc w:val="left"/>
      <w:pPr>
        <w:tabs>
          <w:tab w:val="num" w:pos="5760"/>
        </w:tabs>
        <w:ind w:left="5760" w:hanging="360"/>
      </w:pPr>
      <w:rPr>
        <w:rFonts w:ascii="Wingdings" w:hAnsi="Wingdings" w:hint="default"/>
      </w:rPr>
    </w:lvl>
    <w:lvl w:ilvl="8" w:tplc="56CC41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54DB6"/>
    <w:multiLevelType w:val="hybridMultilevel"/>
    <w:tmpl w:val="199A8C04"/>
    <w:lvl w:ilvl="0" w:tplc="1E9E1B9E">
      <w:start w:val="1"/>
      <w:numFmt w:val="bullet"/>
      <w:lvlText w:val=""/>
      <w:lvlJc w:val="left"/>
      <w:pPr>
        <w:tabs>
          <w:tab w:val="num" w:pos="720"/>
        </w:tabs>
        <w:ind w:left="720" w:hanging="360"/>
      </w:pPr>
      <w:rPr>
        <w:rFonts w:ascii="Wingdings" w:hAnsi="Wingdings" w:hint="default"/>
      </w:rPr>
    </w:lvl>
    <w:lvl w:ilvl="1" w:tplc="CA026CC8" w:tentative="1">
      <w:start w:val="1"/>
      <w:numFmt w:val="bullet"/>
      <w:lvlText w:val=""/>
      <w:lvlJc w:val="left"/>
      <w:pPr>
        <w:tabs>
          <w:tab w:val="num" w:pos="1440"/>
        </w:tabs>
        <w:ind w:left="1440" w:hanging="360"/>
      </w:pPr>
      <w:rPr>
        <w:rFonts w:ascii="Wingdings" w:hAnsi="Wingdings" w:hint="default"/>
      </w:rPr>
    </w:lvl>
    <w:lvl w:ilvl="2" w:tplc="A6F20A40" w:tentative="1">
      <w:start w:val="1"/>
      <w:numFmt w:val="bullet"/>
      <w:lvlText w:val=""/>
      <w:lvlJc w:val="left"/>
      <w:pPr>
        <w:tabs>
          <w:tab w:val="num" w:pos="2160"/>
        </w:tabs>
        <w:ind w:left="2160" w:hanging="360"/>
      </w:pPr>
      <w:rPr>
        <w:rFonts w:ascii="Wingdings" w:hAnsi="Wingdings" w:hint="default"/>
      </w:rPr>
    </w:lvl>
    <w:lvl w:ilvl="3" w:tplc="99EC6596" w:tentative="1">
      <w:start w:val="1"/>
      <w:numFmt w:val="bullet"/>
      <w:lvlText w:val=""/>
      <w:lvlJc w:val="left"/>
      <w:pPr>
        <w:tabs>
          <w:tab w:val="num" w:pos="2880"/>
        </w:tabs>
        <w:ind w:left="2880" w:hanging="360"/>
      </w:pPr>
      <w:rPr>
        <w:rFonts w:ascii="Wingdings" w:hAnsi="Wingdings" w:hint="default"/>
      </w:rPr>
    </w:lvl>
    <w:lvl w:ilvl="4" w:tplc="8B9C7210" w:tentative="1">
      <w:start w:val="1"/>
      <w:numFmt w:val="bullet"/>
      <w:lvlText w:val=""/>
      <w:lvlJc w:val="left"/>
      <w:pPr>
        <w:tabs>
          <w:tab w:val="num" w:pos="3600"/>
        </w:tabs>
        <w:ind w:left="3600" w:hanging="360"/>
      </w:pPr>
      <w:rPr>
        <w:rFonts w:ascii="Wingdings" w:hAnsi="Wingdings" w:hint="default"/>
      </w:rPr>
    </w:lvl>
    <w:lvl w:ilvl="5" w:tplc="5CE66DEA" w:tentative="1">
      <w:start w:val="1"/>
      <w:numFmt w:val="bullet"/>
      <w:lvlText w:val=""/>
      <w:lvlJc w:val="left"/>
      <w:pPr>
        <w:tabs>
          <w:tab w:val="num" w:pos="4320"/>
        </w:tabs>
        <w:ind w:left="4320" w:hanging="360"/>
      </w:pPr>
      <w:rPr>
        <w:rFonts w:ascii="Wingdings" w:hAnsi="Wingdings" w:hint="default"/>
      </w:rPr>
    </w:lvl>
    <w:lvl w:ilvl="6" w:tplc="3EE4335A" w:tentative="1">
      <w:start w:val="1"/>
      <w:numFmt w:val="bullet"/>
      <w:lvlText w:val=""/>
      <w:lvlJc w:val="left"/>
      <w:pPr>
        <w:tabs>
          <w:tab w:val="num" w:pos="5040"/>
        </w:tabs>
        <w:ind w:left="5040" w:hanging="360"/>
      </w:pPr>
      <w:rPr>
        <w:rFonts w:ascii="Wingdings" w:hAnsi="Wingdings" w:hint="default"/>
      </w:rPr>
    </w:lvl>
    <w:lvl w:ilvl="7" w:tplc="693EF122" w:tentative="1">
      <w:start w:val="1"/>
      <w:numFmt w:val="bullet"/>
      <w:lvlText w:val=""/>
      <w:lvlJc w:val="left"/>
      <w:pPr>
        <w:tabs>
          <w:tab w:val="num" w:pos="5760"/>
        </w:tabs>
        <w:ind w:left="5760" w:hanging="360"/>
      </w:pPr>
      <w:rPr>
        <w:rFonts w:ascii="Wingdings" w:hAnsi="Wingdings" w:hint="default"/>
      </w:rPr>
    </w:lvl>
    <w:lvl w:ilvl="8" w:tplc="371A4A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94124"/>
    <w:multiLevelType w:val="hybridMultilevel"/>
    <w:tmpl w:val="A5C60BD0"/>
    <w:lvl w:ilvl="0" w:tplc="95706DC8">
      <w:start w:val="1"/>
      <w:numFmt w:val="bullet"/>
      <w:lvlText w:val=""/>
      <w:lvlJc w:val="left"/>
      <w:pPr>
        <w:tabs>
          <w:tab w:val="num" w:pos="720"/>
        </w:tabs>
        <w:ind w:left="720" w:hanging="360"/>
      </w:pPr>
      <w:rPr>
        <w:rFonts w:ascii="Wingdings" w:hAnsi="Wingdings" w:hint="default"/>
      </w:rPr>
    </w:lvl>
    <w:lvl w:ilvl="1" w:tplc="153E2BDE" w:tentative="1">
      <w:start w:val="1"/>
      <w:numFmt w:val="bullet"/>
      <w:lvlText w:val=""/>
      <w:lvlJc w:val="left"/>
      <w:pPr>
        <w:tabs>
          <w:tab w:val="num" w:pos="1440"/>
        </w:tabs>
        <w:ind w:left="1440" w:hanging="360"/>
      </w:pPr>
      <w:rPr>
        <w:rFonts w:ascii="Wingdings" w:hAnsi="Wingdings" w:hint="default"/>
      </w:rPr>
    </w:lvl>
    <w:lvl w:ilvl="2" w:tplc="63761954" w:tentative="1">
      <w:start w:val="1"/>
      <w:numFmt w:val="bullet"/>
      <w:lvlText w:val=""/>
      <w:lvlJc w:val="left"/>
      <w:pPr>
        <w:tabs>
          <w:tab w:val="num" w:pos="2160"/>
        </w:tabs>
        <w:ind w:left="2160" w:hanging="360"/>
      </w:pPr>
      <w:rPr>
        <w:rFonts w:ascii="Wingdings" w:hAnsi="Wingdings" w:hint="default"/>
      </w:rPr>
    </w:lvl>
    <w:lvl w:ilvl="3" w:tplc="F23C9C3A" w:tentative="1">
      <w:start w:val="1"/>
      <w:numFmt w:val="bullet"/>
      <w:lvlText w:val=""/>
      <w:lvlJc w:val="left"/>
      <w:pPr>
        <w:tabs>
          <w:tab w:val="num" w:pos="2880"/>
        </w:tabs>
        <w:ind w:left="2880" w:hanging="360"/>
      </w:pPr>
      <w:rPr>
        <w:rFonts w:ascii="Wingdings" w:hAnsi="Wingdings" w:hint="default"/>
      </w:rPr>
    </w:lvl>
    <w:lvl w:ilvl="4" w:tplc="E5F0D3CA" w:tentative="1">
      <w:start w:val="1"/>
      <w:numFmt w:val="bullet"/>
      <w:lvlText w:val=""/>
      <w:lvlJc w:val="left"/>
      <w:pPr>
        <w:tabs>
          <w:tab w:val="num" w:pos="3600"/>
        </w:tabs>
        <w:ind w:left="3600" w:hanging="360"/>
      </w:pPr>
      <w:rPr>
        <w:rFonts w:ascii="Wingdings" w:hAnsi="Wingdings" w:hint="default"/>
      </w:rPr>
    </w:lvl>
    <w:lvl w:ilvl="5" w:tplc="712294EA" w:tentative="1">
      <w:start w:val="1"/>
      <w:numFmt w:val="bullet"/>
      <w:lvlText w:val=""/>
      <w:lvlJc w:val="left"/>
      <w:pPr>
        <w:tabs>
          <w:tab w:val="num" w:pos="4320"/>
        </w:tabs>
        <w:ind w:left="4320" w:hanging="360"/>
      </w:pPr>
      <w:rPr>
        <w:rFonts w:ascii="Wingdings" w:hAnsi="Wingdings" w:hint="default"/>
      </w:rPr>
    </w:lvl>
    <w:lvl w:ilvl="6" w:tplc="42C258DC" w:tentative="1">
      <w:start w:val="1"/>
      <w:numFmt w:val="bullet"/>
      <w:lvlText w:val=""/>
      <w:lvlJc w:val="left"/>
      <w:pPr>
        <w:tabs>
          <w:tab w:val="num" w:pos="5040"/>
        </w:tabs>
        <w:ind w:left="5040" w:hanging="360"/>
      </w:pPr>
      <w:rPr>
        <w:rFonts w:ascii="Wingdings" w:hAnsi="Wingdings" w:hint="default"/>
      </w:rPr>
    </w:lvl>
    <w:lvl w:ilvl="7" w:tplc="53D2F586" w:tentative="1">
      <w:start w:val="1"/>
      <w:numFmt w:val="bullet"/>
      <w:lvlText w:val=""/>
      <w:lvlJc w:val="left"/>
      <w:pPr>
        <w:tabs>
          <w:tab w:val="num" w:pos="5760"/>
        </w:tabs>
        <w:ind w:left="5760" w:hanging="360"/>
      </w:pPr>
      <w:rPr>
        <w:rFonts w:ascii="Wingdings" w:hAnsi="Wingdings" w:hint="default"/>
      </w:rPr>
    </w:lvl>
    <w:lvl w:ilvl="8" w:tplc="C6F0641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3"/>
  </w:num>
  <w:num w:numId="4">
    <w:abstractNumId w:val="11"/>
  </w:num>
  <w:num w:numId="5">
    <w:abstractNumId w:val="7"/>
  </w:num>
  <w:num w:numId="6">
    <w:abstractNumId w:val="2"/>
  </w:num>
  <w:num w:numId="7">
    <w:abstractNumId w:val="0"/>
  </w:num>
  <w:num w:numId="8">
    <w:abstractNumId w:val="4"/>
  </w:num>
  <w:num w:numId="9">
    <w:abstractNumId w:val="12"/>
  </w:num>
  <w:num w:numId="10">
    <w:abstractNumId w:val="1"/>
  </w:num>
  <w:num w:numId="11">
    <w:abstractNumId w:val="8"/>
  </w:num>
  <w:num w:numId="12">
    <w:abstractNumId w:val="14"/>
  </w:num>
  <w:num w:numId="13">
    <w:abstractNumId w:val="5"/>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A4"/>
    <w:rsid w:val="000B1934"/>
    <w:rsid w:val="002072A4"/>
    <w:rsid w:val="004123BC"/>
    <w:rsid w:val="005910B0"/>
    <w:rsid w:val="0059283B"/>
    <w:rsid w:val="005C2451"/>
    <w:rsid w:val="005F1472"/>
    <w:rsid w:val="0060507C"/>
    <w:rsid w:val="007A61B6"/>
    <w:rsid w:val="00802E53"/>
    <w:rsid w:val="00855275"/>
    <w:rsid w:val="00AF3528"/>
    <w:rsid w:val="00DB5414"/>
    <w:rsid w:val="00F91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8D51"/>
  <w15:docId w15:val="{694F89CC-FCE7-4523-B0C3-1721D23F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072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72A4"/>
    <w:rPr>
      <w:rFonts w:ascii="Tahoma" w:hAnsi="Tahoma" w:cs="Tahoma"/>
      <w:sz w:val="16"/>
      <w:szCs w:val="16"/>
    </w:rPr>
  </w:style>
  <w:style w:type="paragraph" w:styleId="Odstavecseseznamem">
    <w:name w:val="List Paragraph"/>
    <w:basedOn w:val="Normln"/>
    <w:uiPriority w:val="34"/>
    <w:qFormat/>
    <w:rsid w:val="00591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0140">
      <w:bodyDiv w:val="1"/>
      <w:marLeft w:val="0"/>
      <w:marRight w:val="0"/>
      <w:marTop w:val="0"/>
      <w:marBottom w:val="0"/>
      <w:divBdr>
        <w:top w:val="none" w:sz="0" w:space="0" w:color="auto"/>
        <w:left w:val="none" w:sz="0" w:space="0" w:color="auto"/>
        <w:bottom w:val="none" w:sz="0" w:space="0" w:color="auto"/>
        <w:right w:val="none" w:sz="0" w:space="0" w:color="auto"/>
      </w:divBdr>
    </w:div>
    <w:div w:id="216362418">
      <w:bodyDiv w:val="1"/>
      <w:marLeft w:val="0"/>
      <w:marRight w:val="0"/>
      <w:marTop w:val="0"/>
      <w:marBottom w:val="0"/>
      <w:divBdr>
        <w:top w:val="none" w:sz="0" w:space="0" w:color="auto"/>
        <w:left w:val="none" w:sz="0" w:space="0" w:color="auto"/>
        <w:bottom w:val="none" w:sz="0" w:space="0" w:color="auto"/>
        <w:right w:val="none" w:sz="0" w:space="0" w:color="auto"/>
      </w:divBdr>
      <w:divsChild>
        <w:div w:id="961810678">
          <w:marLeft w:val="432"/>
          <w:marRight w:val="0"/>
          <w:marTop w:val="120"/>
          <w:marBottom w:val="0"/>
          <w:divBdr>
            <w:top w:val="none" w:sz="0" w:space="0" w:color="auto"/>
            <w:left w:val="none" w:sz="0" w:space="0" w:color="auto"/>
            <w:bottom w:val="none" w:sz="0" w:space="0" w:color="auto"/>
            <w:right w:val="none" w:sz="0" w:space="0" w:color="auto"/>
          </w:divBdr>
        </w:div>
        <w:div w:id="74400776">
          <w:marLeft w:val="432"/>
          <w:marRight w:val="0"/>
          <w:marTop w:val="120"/>
          <w:marBottom w:val="0"/>
          <w:divBdr>
            <w:top w:val="none" w:sz="0" w:space="0" w:color="auto"/>
            <w:left w:val="none" w:sz="0" w:space="0" w:color="auto"/>
            <w:bottom w:val="none" w:sz="0" w:space="0" w:color="auto"/>
            <w:right w:val="none" w:sz="0" w:space="0" w:color="auto"/>
          </w:divBdr>
        </w:div>
        <w:div w:id="872307799">
          <w:marLeft w:val="432"/>
          <w:marRight w:val="0"/>
          <w:marTop w:val="120"/>
          <w:marBottom w:val="0"/>
          <w:divBdr>
            <w:top w:val="none" w:sz="0" w:space="0" w:color="auto"/>
            <w:left w:val="none" w:sz="0" w:space="0" w:color="auto"/>
            <w:bottom w:val="none" w:sz="0" w:space="0" w:color="auto"/>
            <w:right w:val="none" w:sz="0" w:space="0" w:color="auto"/>
          </w:divBdr>
        </w:div>
      </w:divsChild>
    </w:div>
    <w:div w:id="303893662">
      <w:bodyDiv w:val="1"/>
      <w:marLeft w:val="0"/>
      <w:marRight w:val="0"/>
      <w:marTop w:val="0"/>
      <w:marBottom w:val="0"/>
      <w:divBdr>
        <w:top w:val="none" w:sz="0" w:space="0" w:color="auto"/>
        <w:left w:val="none" w:sz="0" w:space="0" w:color="auto"/>
        <w:bottom w:val="none" w:sz="0" w:space="0" w:color="auto"/>
        <w:right w:val="none" w:sz="0" w:space="0" w:color="auto"/>
      </w:divBdr>
      <w:divsChild>
        <w:div w:id="739325359">
          <w:marLeft w:val="432"/>
          <w:marRight w:val="0"/>
          <w:marTop w:val="120"/>
          <w:marBottom w:val="0"/>
          <w:divBdr>
            <w:top w:val="none" w:sz="0" w:space="0" w:color="auto"/>
            <w:left w:val="none" w:sz="0" w:space="0" w:color="auto"/>
            <w:bottom w:val="none" w:sz="0" w:space="0" w:color="auto"/>
            <w:right w:val="none" w:sz="0" w:space="0" w:color="auto"/>
          </w:divBdr>
        </w:div>
        <w:div w:id="1014499839">
          <w:marLeft w:val="432"/>
          <w:marRight w:val="0"/>
          <w:marTop w:val="120"/>
          <w:marBottom w:val="0"/>
          <w:divBdr>
            <w:top w:val="none" w:sz="0" w:space="0" w:color="auto"/>
            <w:left w:val="none" w:sz="0" w:space="0" w:color="auto"/>
            <w:bottom w:val="none" w:sz="0" w:space="0" w:color="auto"/>
            <w:right w:val="none" w:sz="0" w:space="0" w:color="auto"/>
          </w:divBdr>
        </w:div>
      </w:divsChild>
    </w:div>
    <w:div w:id="493448996">
      <w:bodyDiv w:val="1"/>
      <w:marLeft w:val="0"/>
      <w:marRight w:val="0"/>
      <w:marTop w:val="0"/>
      <w:marBottom w:val="0"/>
      <w:divBdr>
        <w:top w:val="none" w:sz="0" w:space="0" w:color="auto"/>
        <w:left w:val="none" w:sz="0" w:space="0" w:color="auto"/>
        <w:bottom w:val="none" w:sz="0" w:space="0" w:color="auto"/>
        <w:right w:val="none" w:sz="0" w:space="0" w:color="auto"/>
      </w:divBdr>
      <w:divsChild>
        <w:div w:id="2112116838">
          <w:marLeft w:val="432"/>
          <w:marRight w:val="0"/>
          <w:marTop w:val="120"/>
          <w:marBottom w:val="0"/>
          <w:divBdr>
            <w:top w:val="none" w:sz="0" w:space="0" w:color="auto"/>
            <w:left w:val="none" w:sz="0" w:space="0" w:color="auto"/>
            <w:bottom w:val="none" w:sz="0" w:space="0" w:color="auto"/>
            <w:right w:val="none" w:sz="0" w:space="0" w:color="auto"/>
          </w:divBdr>
        </w:div>
        <w:div w:id="287735761">
          <w:marLeft w:val="432"/>
          <w:marRight w:val="0"/>
          <w:marTop w:val="120"/>
          <w:marBottom w:val="0"/>
          <w:divBdr>
            <w:top w:val="none" w:sz="0" w:space="0" w:color="auto"/>
            <w:left w:val="none" w:sz="0" w:space="0" w:color="auto"/>
            <w:bottom w:val="none" w:sz="0" w:space="0" w:color="auto"/>
            <w:right w:val="none" w:sz="0" w:space="0" w:color="auto"/>
          </w:divBdr>
        </w:div>
      </w:divsChild>
    </w:div>
    <w:div w:id="561061905">
      <w:bodyDiv w:val="1"/>
      <w:marLeft w:val="0"/>
      <w:marRight w:val="0"/>
      <w:marTop w:val="0"/>
      <w:marBottom w:val="0"/>
      <w:divBdr>
        <w:top w:val="none" w:sz="0" w:space="0" w:color="auto"/>
        <w:left w:val="none" w:sz="0" w:space="0" w:color="auto"/>
        <w:bottom w:val="none" w:sz="0" w:space="0" w:color="auto"/>
        <w:right w:val="none" w:sz="0" w:space="0" w:color="auto"/>
      </w:divBdr>
    </w:div>
    <w:div w:id="563107106">
      <w:bodyDiv w:val="1"/>
      <w:marLeft w:val="0"/>
      <w:marRight w:val="0"/>
      <w:marTop w:val="0"/>
      <w:marBottom w:val="0"/>
      <w:divBdr>
        <w:top w:val="none" w:sz="0" w:space="0" w:color="auto"/>
        <w:left w:val="none" w:sz="0" w:space="0" w:color="auto"/>
        <w:bottom w:val="none" w:sz="0" w:space="0" w:color="auto"/>
        <w:right w:val="none" w:sz="0" w:space="0" w:color="auto"/>
      </w:divBdr>
      <w:divsChild>
        <w:div w:id="1972594989">
          <w:marLeft w:val="432"/>
          <w:marRight w:val="0"/>
          <w:marTop w:val="120"/>
          <w:marBottom w:val="0"/>
          <w:divBdr>
            <w:top w:val="none" w:sz="0" w:space="0" w:color="auto"/>
            <w:left w:val="none" w:sz="0" w:space="0" w:color="auto"/>
            <w:bottom w:val="none" w:sz="0" w:space="0" w:color="auto"/>
            <w:right w:val="none" w:sz="0" w:space="0" w:color="auto"/>
          </w:divBdr>
        </w:div>
        <w:div w:id="2071927554">
          <w:marLeft w:val="432"/>
          <w:marRight w:val="0"/>
          <w:marTop w:val="120"/>
          <w:marBottom w:val="0"/>
          <w:divBdr>
            <w:top w:val="none" w:sz="0" w:space="0" w:color="auto"/>
            <w:left w:val="none" w:sz="0" w:space="0" w:color="auto"/>
            <w:bottom w:val="none" w:sz="0" w:space="0" w:color="auto"/>
            <w:right w:val="none" w:sz="0" w:space="0" w:color="auto"/>
          </w:divBdr>
        </w:div>
      </w:divsChild>
    </w:div>
    <w:div w:id="686256096">
      <w:bodyDiv w:val="1"/>
      <w:marLeft w:val="0"/>
      <w:marRight w:val="0"/>
      <w:marTop w:val="0"/>
      <w:marBottom w:val="0"/>
      <w:divBdr>
        <w:top w:val="none" w:sz="0" w:space="0" w:color="auto"/>
        <w:left w:val="none" w:sz="0" w:space="0" w:color="auto"/>
        <w:bottom w:val="none" w:sz="0" w:space="0" w:color="auto"/>
        <w:right w:val="none" w:sz="0" w:space="0" w:color="auto"/>
      </w:divBdr>
      <w:divsChild>
        <w:div w:id="1788235275">
          <w:marLeft w:val="432"/>
          <w:marRight w:val="0"/>
          <w:marTop w:val="120"/>
          <w:marBottom w:val="0"/>
          <w:divBdr>
            <w:top w:val="none" w:sz="0" w:space="0" w:color="auto"/>
            <w:left w:val="none" w:sz="0" w:space="0" w:color="auto"/>
            <w:bottom w:val="none" w:sz="0" w:space="0" w:color="auto"/>
            <w:right w:val="none" w:sz="0" w:space="0" w:color="auto"/>
          </w:divBdr>
        </w:div>
      </w:divsChild>
    </w:div>
    <w:div w:id="787818721">
      <w:bodyDiv w:val="1"/>
      <w:marLeft w:val="0"/>
      <w:marRight w:val="0"/>
      <w:marTop w:val="0"/>
      <w:marBottom w:val="0"/>
      <w:divBdr>
        <w:top w:val="none" w:sz="0" w:space="0" w:color="auto"/>
        <w:left w:val="none" w:sz="0" w:space="0" w:color="auto"/>
        <w:bottom w:val="none" w:sz="0" w:space="0" w:color="auto"/>
        <w:right w:val="none" w:sz="0" w:space="0" w:color="auto"/>
      </w:divBdr>
      <w:divsChild>
        <w:div w:id="1833058122">
          <w:marLeft w:val="432"/>
          <w:marRight w:val="0"/>
          <w:marTop w:val="120"/>
          <w:marBottom w:val="0"/>
          <w:divBdr>
            <w:top w:val="none" w:sz="0" w:space="0" w:color="auto"/>
            <w:left w:val="none" w:sz="0" w:space="0" w:color="auto"/>
            <w:bottom w:val="none" w:sz="0" w:space="0" w:color="auto"/>
            <w:right w:val="none" w:sz="0" w:space="0" w:color="auto"/>
          </w:divBdr>
        </w:div>
        <w:div w:id="1382704800">
          <w:marLeft w:val="432"/>
          <w:marRight w:val="0"/>
          <w:marTop w:val="120"/>
          <w:marBottom w:val="0"/>
          <w:divBdr>
            <w:top w:val="none" w:sz="0" w:space="0" w:color="auto"/>
            <w:left w:val="none" w:sz="0" w:space="0" w:color="auto"/>
            <w:bottom w:val="none" w:sz="0" w:space="0" w:color="auto"/>
            <w:right w:val="none" w:sz="0" w:space="0" w:color="auto"/>
          </w:divBdr>
        </w:div>
        <w:div w:id="339280173">
          <w:marLeft w:val="432"/>
          <w:marRight w:val="0"/>
          <w:marTop w:val="120"/>
          <w:marBottom w:val="0"/>
          <w:divBdr>
            <w:top w:val="none" w:sz="0" w:space="0" w:color="auto"/>
            <w:left w:val="none" w:sz="0" w:space="0" w:color="auto"/>
            <w:bottom w:val="none" w:sz="0" w:space="0" w:color="auto"/>
            <w:right w:val="none" w:sz="0" w:space="0" w:color="auto"/>
          </w:divBdr>
        </w:div>
      </w:divsChild>
    </w:div>
    <w:div w:id="863858790">
      <w:bodyDiv w:val="1"/>
      <w:marLeft w:val="0"/>
      <w:marRight w:val="0"/>
      <w:marTop w:val="0"/>
      <w:marBottom w:val="0"/>
      <w:divBdr>
        <w:top w:val="none" w:sz="0" w:space="0" w:color="auto"/>
        <w:left w:val="none" w:sz="0" w:space="0" w:color="auto"/>
        <w:bottom w:val="none" w:sz="0" w:space="0" w:color="auto"/>
        <w:right w:val="none" w:sz="0" w:space="0" w:color="auto"/>
      </w:divBdr>
    </w:div>
    <w:div w:id="1186821098">
      <w:bodyDiv w:val="1"/>
      <w:marLeft w:val="0"/>
      <w:marRight w:val="0"/>
      <w:marTop w:val="0"/>
      <w:marBottom w:val="0"/>
      <w:divBdr>
        <w:top w:val="none" w:sz="0" w:space="0" w:color="auto"/>
        <w:left w:val="none" w:sz="0" w:space="0" w:color="auto"/>
        <w:bottom w:val="none" w:sz="0" w:space="0" w:color="auto"/>
        <w:right w:val="none" w:sz="0" w:space="0" w:color="auto"/>
      </w:divBdr>
      <w:divsChild>
        <w:div w:id="1980726433">
          <w:marLeft w:val="432"/>
          <w:marRight w:val="0"/>
          <w:marTop w:val="120"/>
          <w:marBottom w:val="0"/>
          <w:divBdr>
            <w:top w:val="none" w:sz="0" w:space="0" w:color="auto"/>
            <w:left w:val="none" w:sz="0" w:space="0" w:color="auto"/>
            <w:bottom w:val="none" w:sz="0" w:space="0" w:color="auto"/>
            <w:right w:val="none" w:sz="0" w:space="0" w:color="auto"/>
          </w:divBdr>
        </w:div>
        <w:div w:id="1920291878">
          <w:marLeft w:val="432"/>
          <w:marRight w:val="0"/>
          <w:marTop w:val="120"/>
          <w:marBottom w:val="0"/>
          <w:divBdr>
            <w:top w:val="none" w:sz="0" w:space="0" w:color="auto"/>
            <w:left w:val="none" w:sz="0" w:space="0" w:color="auto"/>
            <w:bottom w:val="none" w:sz="0" w:space="0" w:color="auto"/>
            <w:right w:val="none" w:sz="0" w:space="0" w:color="auto"/>
          </w:divBdr>
        </w:div>
      </w:divsChild>
    </w:div>
    <w:div w:id="1404796922">
      <w:bodyDiv w:val="1"/>
      <w:marLeft w:val="0"/>
      <w:marRight w:val="0"/>
      <w:marTop w:val="0"/>
      <w:marBottom w:val="0"/>
      <w:divBdr>
        <w:top w:val="none" w:sz="0" w:space="0" w:color="auto"/>
        <w:left w:val="none" w:sz="0" w:space="0" w:color="auto"/>
        <w:bottom w:val="none" w:sz="0" w:space="0" w:color="auto"/>
        <w:right w:val="none" w:sz="0" w:space="0" w:color="auto"/>
      </w:divBdr>
      <w:divsChild>
        <w:div w:id="1387952806">
          <w:marLeft w:val="432"/>
          <w:marRight w:val="0"/>
          <w:marTop w:val="120"/>
          <w:marBottom w:val="0"/>
          <w:divBdr>
            <w:top w:val="none" w:sz="0" w:space="0" w:color="auto"/>
            <w:left w:val="none" w:sz="0" w:space="0" w:color="auto"/>
            <w:bottom w:val="none" w:sz="0" w:space="0" w:color="auto"/>
            <w:right w:val="none" w:sz="0" w:space="0" w:color="auto"/>
          </w:divBdr>
        </w:div>
      </w:divsChild>
    </w:div>
    <w:div w:id="1510217293">
      <w:bodyDiv w:val="1"/>
      <w:marLeft w:val="0"/>
      <w:marRight w:val="0"/>
      <w:marTop w:val="0"/>
      <w:marBottom w:val="0"/>
      <w:divBdr>
        <w:top w:val="none" w:sz="0" w:space="0" w:color="auto"/>
        <w:left w:val="none" w:sz="0" w:space="0" w:color="auto"/>
        <w:bottom w:val="none" w:sz="0" w:space="0" w:color="auto"/>
        <w:right w:val="none" w:sz="0" w:space="0" w:color="auto"/>
      </w:divBdr>
      <w:divsChild>
        <w:div w:id="430315573">
          <w:marLeft w:val="432"/>
          <w:marRight w:val="0"/>
          <w:marTop w:val="120"/>
          <w:marBottom w:val="0"/>
          <w:divBdr>
            <w:top w:val="none" w:sz="0" w:space="0" w:color="auto"/>
            <w:left w:val="none" w:sz="0" w:space="0" w:color="auto"/>
            <w:bottom w:val="none" w:sz="0" w:space="0" w:color="auto"/>
            <w:right w:val="none" w:sz="0" w:space="0" w:color="auto"/>
          </w:divBdr>
        </w:div>
        <w:div w:id="1395195906">
          <w:marLeft w:val="432"/>
          <w:marRight w:val="0"/>
          <w:marTop w:val="120"/>
          <w:marBottom w:val="0"/>
          <w:divBdr>
            <w:top w:val="none" w:sz="0" w:space="0" w:color="auto"/>
            <w:left w:val="none" w:sz="0" w:space="0" w:color="auto"/>
            <w:bottom w:val="none" w:sz="0" w:space="0" w:color="auto"/>
            <w:right w:val="none" w:sz="0" w:space="0" w:color="auto"/>
          </w:divBdr>
        </w:div>
      </w:divsChild>
    </w:div>
    <w:div w:id="1584801477">
      <w:bodyDiv w:val="1"/>
      <w:marLeft w:val="0"/>
      <w:marRight w:val="0"/>
      <w:marTop w:val="0"/>
      <w:marBottom w:val="0"/>
      <w:divBdr>
        <w:top w:val="none" w:sz="0" w:space="0" w:color="auto"/>
        <w:left w:val="none" w:sz="0" w:space="0" w:color="auto"/>
        <w:bottom w:val="none" w:sz="0" w:space="0" w:color="auto"/>
        <w:right w:val="none" w:sz="0" w:space="0" w:color="auto"/>
      </w:divBdr>
      <w:divsChild>
        <w:div w:id="1292832828">
          <w:marLeft w:val="432"/>
          <w:marRight w:val="0"/>
          <w:marTop w:val="120"/>
          <w:marBottom w:val="0"/>
          <w:divBdr>
            <w:top w:val="none" w:sz="0" w:space="0" w:color="auto"/>
            <w:left w:val="none" w:sz="0" w:space="0" w:color="auto"/>
            <w:bottom w:val="none" w:sz="0" w:space="0" w:color="auto"/>
            <w:right w:val="none" w:sz="0" w:space="0" w:color="auto"/>
          </w:divBdr>
        </w:div>
      </w:divsChild>
    </w:div>
    <w:div w:id="1917979644">
      <w:bodyDiv w:val="1"/>
      <w:marLeft w:val="0"/>
      <w:marRight w:val="0"/>
      <w:marTop w:val="0"/>
      <w:marBottom w:val="0"/>
      <w:divBdr>
        <w:top w:val="none" w:sz="0" w:space="0" w:color="auto"/>
        <w:left w:val="none" w:sz="0" w:space="0" w:color="auto"/>
        <w:bottom w:val="none" w:sz="0" w:space="0" w:color="auto"/>
        <w:right w:val="none" w:sz="0" w:space="0" w:color="auto"/>
      </w:divBdr>
      <w:divsChild>
        <w:div w:id="25060064">
          <w:marLeft w:val="432"/>
          <w:marRight w:val="0"/>
          <w:marTop w:val="120"/>
          <w:marBottom w:val="0"/>
          <w:divBdr>
            <w:top w:val="none" w:sz="0" w:space="0" w:color="auto"/>
            <w:left w:val="none" w:sz="0" w:space="0" w:color="auto"/>
            <w:bottom w:val="none" w:sz="0" w:space="0" w:color="auto"/>
            <w:right w:val="none" w:sz="0" w:space="0" w:color="auto"/>
          </w:divBdr>
        </w:div>
        <w:div w:id="1265455293">
          <w:marLeft w:val="432"/>
          <w:marRight w:val="0"/>
          <w:marTop w:val="120"/>
          <w:marBottom w:val="0"/>
          <w:divBdr>
            <w:top w:val="none" w:sz="0" w:space="0" w:color="auto"/>
            <w:left w:val="none" w:sz="0" w:space="0" w:color="auto"/>
            <w:bottom w:val="none" w:sz="0" w:space="0" w:color="auto"/>
            <w:right w:val="none" w:sz="0" w:space="0" w:color="auto"/>
          </w:divBdr>
        </w:div>
      </w:divsChild>
    </w:div>
    <w:div w:id="1974209610">
      <w:bodyDiv w:val="1"/>
      <w:marLeft w:val="0"/>
      <w:marRight w:val="0"/>
      <w:marTop w:val="0"/>
      <w:marBottom w:val="0"/>
      <w:divBdr>
        <w:top w:val="none" w:sz="0" w:space="0" w:color="auto"/>
        <w:left w:val="none" w:sz="0" w:space="0" w:color="auto"/>
        <w:bottom w:val="none" w:sz="0" w:space="0" w:color="auto"/>
        <w:right w:val="none" w:sz="0" w:space="0" w:color="auto"/>
      </w:divBdr>
      <w:divsChild>
        <w:div w:id="1855876564">
          <w:marLeft w:val="432"/>
          <w:marRight w:val="0"/>
          <w:marTop w:val="120"/>
          <w:marBottom w:val="0"/>
          <w:divBdr>
            <w:top w:val="none" w:sz="0" w:space="0" w:color="auto"/>
            <w:left w:val="none" w:sz="0" w:space="0" w:color="auto"/>
            <w:bottom w:val="none" w:sz="0" w:space="0" w:color="auto"/>
            <w:right w:val="none" w:sz="0" w:space="0" w:color="auto"/>
          </w:divBdr>
        </w:div>
      </w:divsChild>
    </w:div>
    <w:div w:id="2044403549">
      <w:bodyDiv w:val="1"/>
      <w:marLeft w:val="0"/>
      <w:marRight w:val="0"/>
      <w:marTop w:val="0"/>
      <w:marBottom w:val="0"/>
      <w:divBdr>
        <w:top w:val="none" w:sz="0" w:space="0" w:color="auto"/>
        <w:left w:val="none" w:sz="0" w:space="0" w:color="auto"/>
        <w:bottom w:val="none" w:sz="0" w:space="0" w:color="auto"/>
        <w:right w:val="none" w:sz="0" w:space="0" w:color="auto"/>
      </w:divBdr>
      <w:divsChild>
        <w:div w:id="1164664263">
          <w:marLeft w:val="432"/>
          <w:marRight w:val="0"/>
          <w:marTop w:val="120"/>
          <w:marBottom w:val="0"/>
          <w:divBdr>
            <w:top w:val="none" w:sz="0" w:space="0" w:color="auto"/>
            <w:left w:val="none" w:sz="0" w:space="0" w:color="auto"/>
            <w:bottom w:val="none" w:sz="0" w:space="0" w:color="auto"/>
            <w:right w:val="none" w:sz="0" w:space="0" w:color="auto"/>
          </w:divBdr>
        </w:div>
        <w:div w:id="1558316902">
          <w:marLeft w:val="432"/>
          <w:marRight w:val="0"/>
          <w:marTop w:val="120"/>
          <w:marBottom w:val="0"/>
          <w:divBdr>
            <w:top w:val="none" w:sz="0" w:space="0" w:color="auto"/>
            <w:left w:val="none" w:sz="0" w:space="0" w:color="auto"/>
            <w:bottom w:val="none" w:sz="0" w:space="0" w:color="auto"/>
            <w:right w:val="none" w:sz="0" w:space="0" w:color="auto"/>
          </w:divBdr>
        </w:div>
        <w:div w:id="1009261523">
          <w:marLeft w:val="432"/>
          <w:marRight w:val="0"/>
          <w:marTop w:val="120"/>
          <w:marBottom w:val="0"/>
          <w:divBdr>
            <w:top w:val="none" w:sz="0" w:space="0" w:color="auto"/>
            <w:left w:val="none" w:sz="0" w:space="0" w:color="auto"/>
            <w:bottom w:val="none" w:sz="0" w:space="0" w:color="auto"/>
            <w:right w:val="none" w:sz="0" w:space="0" w:color="auto"/>
          </w:divBdr>
        </w:div>
      </w:divsChild>
    </w:div>
    <w:div w:id="2071420026">
      <w:bodyDiv w:val="1"/>
      <w:marLeft w:val="0"/>
      <w:marRight w:val="0"/>
      <w:marTop w:val="0"/>
      <w:marBottom w:val="0"/>
      <w:divBdr>
        <w:top w:val="none" w:sz="0" w:space="0" w:color="auto"/>
        <w:left w:val="none" w:sz="0" w:space="0" w:color="auto"/>
        <w:bottom w:val="none" w:sz="0" w:space="0" w:color="auto"/>
        <w:right w:val="none" w:sz="0" w:space="0" w:color="auto"/>
      </w:divBdr>
      <w:divsChild>
        <w:div w:id="213497703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2704</Words>
  <Characters>15956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Jenda</dc:creator>
  <cp:lastModifiedBy>Martina</cp:lastModifiedBy>
  <cp:revision>2</cp:revision>
  <dcterms:created xsi:type="dcterms:W3CDTF">2020-04-15T06:55:00Z</dcterms:created>
  <dcterms:modified xsi:type="dcterms:W3CDTF">2020-04-15T06:55:00Z</dcterms:modified>
</cp:coreProperties>
</file>